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A81ACC">
      <w:r w:rsidRPr="00555E49"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</w:t>
      </w:r>
      <w:r w:rsidR="00A81ACC">
        <w:rPr>
          <w:rFonts w:asciiTheme="majorHAnsi" w:hAnsiTheme="majorHAnsi"/>
        </w:rPr>
        <w:t>10-</w:t>
      </w:r>
      <w:r w:rsidR="002266CB">
        <w:rPr>
          <w:rFonts w:asciiTheme="majorHAnsi" w:hAnsiTheme="majorHAnsi"/>
        </w:rPr>
        <w:t>26______</w:t>
      </w:r>
      <w:r w:rsidR="00A81ACC">
        <w:rPr>
          <w:rFonts w:asciiTheme="majorHAnsi" w:hAnsiTheme="majorHAnsi"/>
        </w:rPr>
        <w:t>Facilitator:___________________ Eden Mallon</w:t>
      </w:r>
      <w:r>
        <w:rPr>
          <w:rFonts w:asciiTheme="majorHAnsi" w:hAnsiTheme="majorHAnsi"/>
        </w:rPr>
        <w:t>____</w:t>
      </w:r>
      <w:r w:rsidR="00A81ACC">
        <w:rPr>
          <w:rFonts w:asciiTheme="majorHAnsi" w:hAnsiTheme="majorHAnsi"/>
        </w:rPr>
        <w:t xml:space="preserve">__________________ </w:t>
      </w:r>
      <w:r>
        <w:rPr>
          <w:rFonts w:asciiTheme="majorHAnsi" w:hAnsiTheme="majorHAnsi"/>
        </w:rPr>
        <w:t>Team members present:</w:t>
      </w:r>
    </w:p>
    <w:p w:rsidR="00555E49" w:rsidRDefault="00A81ACC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Eden Mallon, Lindsey Choy</w:t>
      </w:r>
      <w:r w:rsidR="002266CB">
        <w:rPr>
          <w:rFonts w:asciiTheme="majorHAnsi" w:hAnsiTheme="majorHAnsi"/>
        </w:rPr>
        <w:t>, Janet Salmon, Chris Kean, Josh Rosenthal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A81ACC" w:rsidRDefault="002266CB" w:rsidP="00A81AC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 development quiz (first common assessment)</w:t>
      </w:r>
    </w:p>
    <w:p w:rsidR="00555E49" w:rsidRDefault="002266CB" w:rsidP="00555E4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Found student average scores were very similar across all classes</w:t>
      </w:r>
    </w:p>
    <w:p w:rsidR="002266CB" w:rsidRDefault="002266CB" w:rsidP="002266CB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Students struggled with analogies in all classes</w:t>
      </w:r>
    </w:p>
    <w:p w:rsidR="002266CB" w:rsidRPr="002266CB" w:rsidRDefault="002266CB" w:rsidP="002266CB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 use of self-assessment rubric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Pr="00A81ACC" w:rsidRDefault="00A81ACC" w:rsidP="00555E49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 2</w:t>
      </w:r>
      <w:r w:rsidRPr="00A81ACC">
        <w:rPr>
          <w:rFonts w:asciiTheme="majorHAnsi" w:hAnsiTheme="majorHAnsi"/>
          <w:vertAlign w:val="superscript"/>
        </w:rPr>
        <w:t>nd</w:t>
      </w:r>
      <w:r>
        <w:rPr>
          <w:rFonts w:asciiTheme="majorHAnsi" w:hAnsiTheme="majorHAnsi"/>
        </w:rPr>
        <w:t xml:space="preserve"> formative assessment.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Default="00A81ACC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We felt that we had a very successful work day and accomplished everything we intended to complete.</w:t>
      </w: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</w:t>
      </w:r>
      <w:r w:rsidR="002266CB">
        <w:rPr>
          <w:rFonts w:asciiTheme="majorHAnsi" w:hAnsiTheme="majorHAnsi"/>
        </w:rPr>
        <w:t>11/30?</w:t>
      </w:r>
      <w:bookmarkStart w:id="0" w:name="_GoBack"/>
      <w:bookmarkEnd w:id="0"/>
      <w:r>
        <w:rPr>
          <w:rFonts w:asciiTheme="majorHAnsi" w:hAnsiTheme="majorHAnsi"/>
        </w:rPr>
        <w:t>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Location:__________</w:t>
      </w:r>
      <w:r w:rsidR="00A81ACC">
        <w:rPr>
          <w:rFonts w:asciiTheme="majorHAnsi" w:hAnsiTheme="majorHAnsi"/>
        </w:rPr>
        <w:t>A311</w:t>
      </w:r>
      <w:r>
        <w:rPr>
          <w:rFonts w:asciiTheme="majorHAnsi" w:hAnsiTheme="majorHAnsi"/>
        </w:rPr>
        <w:t>____________________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C0D0D"/>
    <w:multiLevelType w:val="hybridMultilevel"/>
    <w:tmpl w:val="C4BE3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85E91"/>
    <w:multiLevelType w:val="hybridMultilevel"/>
    <w:tmpl w:val="33D4A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2266CB"/>
    <w:rsid w:val="00555E49"/>
    <w:rsid w:val="0079191E"/>
    <w:rsid w:val="00976DB8"/>
    <w:rsid w:val="00A81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1A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1A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Mallon, Eden</cp:lastModifiedBy>
  <cp:revision>3</cp:revision>
  <dcterms:created xsi:type="dcterms:W3CDTF">2011-10-19T13:34:00Z</dcterms:created>
  <dcterms:modified xsi:type="dcterms:W3CDTF">2011-11-15T15:47:00Z</dcterms:modified>
</cp:coreProperties>
</file>