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F05" w:rsidRDefault="00121FF5" w:rsidP="00121FF5">
      <w:pPr>
        <w:pStyle w:val="NoSpacing"/>
        <w:rPr>
          <w:sz w:val="24"/>
          <w:szCs w:val="24"/>
        </w:rPr>
      </w:pPr>
      <w:r>
        <w:rPr>
          <w:sz w:val="24"/>
          <w:szCs w:val="24"/>
        </w:rPr>
        <w:t>Spanish III Honors (Acosta/</w:t>
      </w:r>
      <w:proofErr w:type="spellStart"/>
      <w:r>
        <w:rPr>
          <w:sz w:val="24"/>
          <w:szCs w:val="24"/>
        </w:rPr>
        <w:t>Boncosky</w:t>
      </w:r>
      <w:proofErr w:type="spellEnd"/>
      <w:r>
        <w:rPr>
          <w:sz w:val="24"/>
          <w:szCs w:val="24"/>
        </w:rPr>
        <w:t>)</w:t>
      </w:r>
    </w:p>
    <w:p w:rsidR="00121FF5" w:rsidRDefault="00121FF5" w:rsidP="00121FF5">
      <w:pPr>
        <w:pStyle w:val="NoSpacing"/>
        <w:rPr>
          <w:sz w:val="24"/>
          <w:szCs w:val="24"/>
        </w:rPr>
      </w:pPr>
      <w:r>
        <w:rPr>
          <w:sz w:val="24"/>
          <w:szCs w:val="24"/>
        </w:rPr>
        <w:t>Course Team Meeting</w:t>
      </w:r>
    </w:p>
    <w:p w:rsidR="00121FF5" w:rsidRDefault="00121FF5" w:rsidP="00121FF5">
      <w:pPr>
        <w:pStyle w:val="NoSpacing"/>
        <w:rPr>
          <w:sz w:val="24"/>
          <w:szCs w:val="24"/>
        </w:rPr>
      </w:pPr>
      <w:r>
        <w:rPr>
          <w:sz w:val="24"/>
          <w:szCs w:val="24"/>
        </w:rPr>
        <w:t>September 12, 2012</w:t>
      </w:r>
    </w:p>
    <w:p w:rsidR="00121FF5" w:rsidRDefault="00121FF5" w:rsidP="00121FF5">
      <w:pPr>
        <w:pStyle w:val="NoSpacing"/>
        <w:rPr>
          <w:sz w:val="24"/>
          <w:szCs w:val="24"/>
        </w:rPr>
      </w:pPr>
    </w:p>
    <w:p w:rsidR="00121FF5" w:rsidRDefault="00121FF5" w:rsidP="00121FF5">
      <w:pPr>
        <w:pStyle w:val="NoSpacing"/>
        <w:rPr>
          <w:sz w:val="24"/>
          <w:szCs w:val="24"/>
        </w:rPr>
      </w:pPr>
    </w:p>
    <w:p w:rsidR="00121FF5" w:rsidRPr="00121FF5" w:rsidRDefault="00121FF5" w:rsidP="00121FF5">
      <w:pPr>
        <w:pStyle w:val="NoSpacing"/>
        <w:rPr>
          <w:sz w:val="24"/>
          <w:szCs w:val="24"/>
        </w:rPr>
      </w:pPr>
      <w:r>
        <w:rPr>
          <w:sz w:val="24"/>
          <w:szCs w:val="24"/>
        </w:rPr>
        <w:t>During today’s meeting José and I discussed ideas to use as Formative Assessments with our students in Spanish III Honors as well as the implementation of those assessments.  We spent some time doing a little bit of research online to investigate what other World Languages teachers are doing with regard to Formative Assessments and how we might use those same activities/assessments in our own classes.  Some of the ideas that were discussed were the use of speaking assessments with a rubric to help students determine what they can do and what they can’t do and without assigning the activity a grade.  Other activities that we found were activities involving the students and their own assessments of how they are progressing in their knowledge and use of certain grammar and vocabulary.  We have decided to use a speaking activity as our joint formative assessment between now and our next team meeting when we will discuss how it went, the feedback from our students and if we felt that it was a useful formative assessment.</w:t>
      </w:r>
      <w:bookmarkStart w:id="0" w:name="_GoBack"/>
      <w:bookmarkEnd w:id="0"/>
    </w:p>
    <w:sectPr w:rsidR="00121FF5" w:rsidRPr="00121F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FF5"/>
    <w:rsid w:val="00121FF5"/>
    <w:rsid w:val="00586F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21FF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21F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165</Words>
  <Characters>945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Boncosky, Deborah</dc:creator>
  <cp:lastModifiedBy>Boncosky, Deborah</cp:lastModifiedBy>
  <cp:revision>1</cp:revision>
  <dcterms:created xsi:type="dcterms:W3CDTF">2012-09-12T16:52:00Z</dcterms:created>
  <dcterms:modified xsi:type="dcterms:W3CDTF">2012-09-12T16:58:00Z</dcterms:modified>
</cp:coreProperties>
</file>