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286D05">
        <w:rPr>
          <w:rFonts w:asciiTheme="majorHAnsi" w:hAnsiTheme="majorHAnsi"/>
        </w:rPr>
        <w:t>3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</w:t>
      </w:r>
      <w:r w:rsidR="0043691E">
        <w:rPr>
          <w:rFonts w:asciiTheme="majorHAnsi" w:hAnsiTheme="majorHAnsi"/>
        </w:rPr>
        <w:t>19</w:t>
      </w:r>
      <w:r w:rsidR="0048584F">
        <w:rPr>
          <w:rFonts w:asciiTheme="majorHAnsi" w:hAnsiTheme="majorHAnsi"/>
        </w:rPr>
        <w:t>Oct</w:t>
      </w:r>
      <w:r w:rsidR="0047156A">
        <w:rPr>
          <w:rFonts w:asciiTheme="majorHAnsi" w:hAnsiTheme="majorHAnsi"/>
        </w:rPr>
        <w:t>11</w:t>
      </w:r>
      <w:r>
        <w:rPr>
          <w:rFonts w:asciiTheme="majorHAnsi" w:hAnsiTheme="majorHAnsi"/>
        </w:rPr>
        <w:t>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</w:t>
      </w:r>
      <w:r w:rsidR="0047156A">
        <w:rPr>
          <w:rFonts w:asciiTheme="majorHAnsi" w:hAnsiTheme="majorHAnsi"/>
        </w:rPr>
        <w:t>A</w:t>
      </w:r>
      <w:proofErr w:type="spellEnd"/>
      <w:r w:rsidR="0047156A">
        <w:rPr>
          <w:rFonts w:asciiTheme="majorHAnsi" w:hAnsiTheme="majorHAnsi"/>
        </w:rPr>
        <w:t>. Fay</w:t>
      </w:r>
      <w:r>
        <w:rPr>
          <w:rFonts w:asciiTheme="majorHAnsi" w:hAnsiTheme="majorHAnsi"/>
        </w:rPr>
        <w:t>_______________________________________________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47156A" w:rsidRDefault="0047156A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7156A">
        <w:rPr>
          <w:rFonts w:asciiTheme="majorHAnsi" w:hAnsiTheme="majorHAnsi"/>
        </w:rPr>
        <w:t>J. Gorleski</w:t>
      </w:r>
    </w:p>
    <w:p w:rsidR="00555E49" w:rsidRDefault="0047156A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7156A">
        <w:rPr>
          <w:rFonts w:asciiTheme="majorHAnsi" w:hAnsiTheme="majorHAnsi"/>
        </w:rPr>
        <w:t>H. Hill</w:t>
      </w:r>
    </w:p>
    <w:p w:rsidR="00286D05" w:rsidRPr="0047156A" w:rsidRDefault="00286D05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C. Hill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48584F" w:rsidRDefault="0043691E" w:rsidP="00974A2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Looked at APES marking guides for Free Response</w:t>
      </w:r>
    </w:p>
    <w:p w:rsidR="00286D05" w:rsidRDefault="0043691E" w:rsidP="000423CB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anatomy</w:t>
      </w:r>
      <w:r w:rsidR="000423CB">
        <w:rPr>
          <w:rFonts w:asciiTheme="majorHAnsi" w:hAnsiTheme="majorHAnsi"/>
        </w:rPr>
        <w:t xml:space="preserve"> class survey to judge interest levels and growth</w:t>
      </w:r>
      <w:r>
        <w:rPr>
          <w:rFonts w:asciiTheme="majorHAnsi" w:hAnsiTheme="majorHAnsi"/>
        </w:rPr>
        <w:t xml:space="preserve"> and possible incorporation into APES curriculum</w:t>
      </w:r>
    </w:p>
    <w:p w:rsidR="0043691E" w:rsidRDefault="0043691E" w:rsidP="000423CB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Google Doc to be used as a common assignment</w:t>
      </w:r>
    </w:p>
    <w:p w:rsidR="0043691E" w:rsidRDefault="0043691E" w:rsidP="000423CB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John Carlos visiting and the implications </w:t>
      </w:r>
    </w:p>
    <w:p w:rsidR="0048584F" w:rsidRDefault="00555E49" w:rsidP="000423CB">
      <w:pPr>
        <w:rPr>
          <w:rFonts w:asciiTheme="majorHAnsi" w:hAnsiTheme="majorHAnsi"/>
        </w:rPr>
      </w:pPr>
      <w:r w:rsidRPr="00286D05">
        <w:rPr>
          <w:rFonts w:asciiTheme="majorHAnsi" w:hAnsiTheme="majorHAnsi"/>
        </w:rPr>
        <w:t>For our next meeting we need to do the following: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43691E" w:rsidRDefault="0043691E" w:rsidP="0043691E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Sound of a sigh</w:t>
      </w:r>
    </w:p>
    <w:p w:rsidR="0043691E" w:rsidRDefault="0043691E" w:rsidP="0043691E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Mopping up details</w:t>
      </w:r>
    </w:p>
    <w:p w:rsidR="0043691E" w:rsidRDefault="0043691E" w:rsidP="0043691E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Talked about exciting things</w:t>
      </w:r>
    </w:p>
    <w:p w:rsidR="0043691E" w:rsidRPr="0043691E" w:rsidRDefault="0043691E" w:rsidP="0043691E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</w:p>
    <w:p w:rsidR="000423CB" w:rsidRPr="000423CB" w:rsidRDefault="000423CB" w:rsidP="000423CB">
      <w:pPr>
        <w:ind w:left="360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0423CB">
        <w:rPr>
          <w:rFonts w:asciiTheme="majorHAnsi" w:hAnsiTheme="majorHAnsi"/>
        </w:rPr>
        <w:t xml:space="preserve"> Build Rubrics for </w:t>
      </w:r>
      <w:r w:rsidR="0048584F">
        <w:rPr>
          <w:rFonts w:asciiTheme="majorHAnsi" w:hAnsiTheme="majorHAnsi"/>
        </w:rPr>
        <w:t>Common Assessments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43691E">
        <w:rPr>
          <w:rFonts w:asciiTheme="majorHAnsi" w:hAnsiTheme="majorHAnsi"/>
        </w:rPr>
        <w:t>2Nov</w:t>
      </w:r>
      <w:r w:rsidR="00974A2A">
        <w:rPr>
          <w:rFonts w:asciiTheme="majorHAnsi" w:hAnsiTheme="majorHAnsi"/>
        </w:rPr>
        <w:t>11</w:t>
      </w:r>
      <w:r>
        <w:rPr>
          <w:rFonts w:asciiTheme="majorHAnsi" w:hAnsiTheme="majorHAnsi"/>
        </w:rPr>
        <w:t>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</w:t>
      </w:r>
      <w:r w:rsidR="00EE2703">
        <w:rPr>
          <w:rFonts w:asciiTheme="majorHAnsi" w:hAnsiTheme="majorHAnsi"/>
        </w:rPr>
        <w:t>G115</w:t>
      </w:r>
      <w:r>
        <w:rPr>
          <w:rFonts w:asciiTheme="majorHAnsi" w:hAnsiTheme="majorHAnsi"/>
        </w:rPr>
        <w:t>___________________________</w:t>
      </w:r>
    </w:p>
    <w:sectPr w:rsidR="00555E49" w:rsidRPr="00555E49" w:rsidSect="00A85A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B2185"/>
    <w:multiLevelType w:val="hybridMultilevel"/>
    <w:tmpl w:val="556CA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67C94"/>
    <w:multiLevelType w:val="hybridMultilevel"/>
    <w:tmpl w:val="19CE3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43301"/>
    <w:multiLevelType w:val="hybridMultilevel"/>
    <w:tmpl w:val="ADCE6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0423CB"/>
    <w:rsid w:val="00286D05"/>
    <w:rsid w:val="0043691E"/>
    <w:rsid w:val="0047156A"/>
    <w:rsid w:val="0048584F"/>
    <w:rsid w:val="00555E49"/>
    <w:rsid w:val="005B1BBA"/>
    <w:rsid w:val="0066648A"/>
    <w:rsid w:val="0079191E"/>
    <w:rsid w:val="008B607B"/>
    <w:rsid w:val="00974A2A"/>
    <w:rsid w:val="00976DB8"/>
    <w:rsid w:val="00A85A15"/>
    <w:rsid w:val="00EE2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A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5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182</Words>
  <Characters>1038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FayA</cp:lastModifiedBy>
  <cp:revision>2</cp:revision>
  <dcterms:created xsi:type="dcterms:W3CDTF">2011-10-19T14:02:00Z</dcterms:created>
  <dcterms:modified xsi:type="dcterms:W3CDTF">2011-10-19T14:02:00Z</dcterms:modified>
</cp:coreProperties>
</file>