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7D1151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7D1151">
        <w:rPr>
          <w:rFonts w:asciiTheme="majorHAnsi" w:hAnsiTheme="majorHAnsi"/>
        </w:rPr>
        <w:t>2Nov</w:t>
      </w:r>
      <w:r w:rsidR="0047156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286D05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3691E" w:rsidRDefault="007D1151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Formative vs. Summative Assessments</w:t>
      </w:r>
    </w:p>
    <w:p w:rsidR="007D1151" w:rsidRDefault="007D1151" w:rsidP="007D1151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John identified activity which students write quiz questions – formative</w:t>
      </w:r>
    </w:p>
    <w:p w:rsidR="007D1151" w:rsidRDefault="007D1151" w:rsidP="007D115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APES team picked 2003 APES Free-Response Question 2 to be first common assessment.</w:t>
      </w:r>
    </w:p>
    <w:p w:rsidR="007D1151" w:rsidRDefault="007D1151" w:rsidP="007D1151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Opportunity to graph</w:t>
      </w:r>
    </w:p>
    <w:p w:rsidR="007D1151" w:rsidRDefault="007D1151" w:rsidP="007D1151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Requires reading comprehension</w:t>
      </w:r>
    </w:p>
    <w:p w:rsidR="007D1151" w:rsidRDefault="007D1151" w:rsidP="007D1151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Well developed rubric</w:t>
      </w:r>
    </w:p>
    <w:p w:rsidR="007D1151" w:rsidRDefault="007D1151" w:rsidP="007D1151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Very common for all APES teachers to use in class – fits well.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0423CB" w:rsidRDefault="007D1151" w:rsidP="007D1151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Consensus on the common assessment</w:t>
      </w:r>
    </w:p>
    <w:p w:rsidR="007D1151" w:rsidRDefault="007D1151" w:rsidP="007D1151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Spectacular</w:t>
      </w:r>
    </w:p>
    <w:p w:rsidR="007D1151" w:rsidRDefault="007D1151" w:rsidP="007D1151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Adrift</w:t>
      </w:r>
    </w:p>
    <w:p w:rsidR="007D1151" w:rsidRPr="007D1151" w:rsidRDefault="007D1151" w:rsidP="007D1151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Built upon progress from last meeting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0423CB">
        <w:rPr>
          <w:rFonts w:asciiTheme="majorHAnsi" w:hAnsiTheme="majorHAnsi"/>
        </w:rPr>
        <w:t xml:space="preserve"> Build Rubrics for </w:t>
      </w:r>
      <w:r w:rsidR="0048584F">
        <w:rPr>
          <w:rFonts w:asciiTheme="majorHAnsi" w:hAnsiTheme="majorHAnsi"/>
        </w:rPr>
        <w:t>Common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79191E"/>
    <w:rsid w:val="007D1151"/>
    <w:rsid w:val="008B607B"/>
    <w:rsid w:val="00974A2A"/>
    <w:rsid w:val="00976DB8"/>
    <w:rsid w:val="00A85A15"/>
    <w:rsid w:val="00DF2571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2011-11-02T14:01:00Z</dcterms:created>
  <dcterms:modified xsi:type="dcterms:W3CDTF">2011-11-02T14:01:00Z</dcterms:modified>
</cp:coreProperties>
</file>