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386" w:rsidRDefault="009F6BFD" w:rsidP="00915386">
      <w:pPr>
        <w:spacing w:after="0"/>
        <w:jc w:val="center"/>
        <w:rPr>
          <w:rFonts w:ascii="Georgia" w:hAnsi="Georgia"/>
          <w:b/>
          <w:sz w:val="28"/>
          <w:szCs w:val="28"/>
        </w:rPr>
      </w:pPr>
      <w:bookmarkStart w:id="0" w:name="_GoBack"/>
      <w:bookmarkEnd w:id="0"/>
      <w:r w:rsidRPr="00031654">
        <w:rPr>
          <w:rFonts w:ascii="Georgia" w:hAnsi="Georgia"/>
          <w:b/>
          <w:sz w:val="28"/>
          <w:szCs w:val="28"/>
        </w:rPr>
        <w:t>Course Team Mid-Year Review</w:t>
      </w:r>
      <w:r w:rsidR="00915386">
        <w:rPr>
          <w:rFonts w:ascii="Georgia" w:hAnsi="Georgia"/>
          <w:b/>
          <w:sz w:val="28"/>
          <w:szCs w:val="28"/>
        </w:rPr>
        <w:t xml:space="preserve"> and Future Planning</w:t>
      </w:r>
    </w:p>
    <w:p w:rsidR="0096482A" w:rsidRPr="00031654" w:rsidRDefault="00031654" w:rsidP="00915386">
      <w:pPr>
        <w:spacing w:after="0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January, 2012</w:t>
      </w:r>
    </w:p>
    <w:p w:rsidR="009F6BFD" w:rsidRPr="00031654" w:rsidRDefault="009F6BFD" w:rsidP="009F6BFD">
      <w:pPr>
        <w:rPr>
          <w:rFonts w:ascii="Georgia" w:hAnsi="Georgia"/>
        </w:rPr>
      </w:pPr>
      <w:r w:rsidRPr="00031654">
        <w:rPr>
          <w:rFonts w:ascii="Georgia" w:hAnsi="Georgia"/>
        </w:rPr>
        <w:t>Course Team:</w:t>
      </w:r>
      <w:r w:rsidR="00C32225">
        <w:rPr>
          <w:rFonts w:ascii="Georgia" w:hAnsi="Georgia"/>
        </w:rPr>
        <w:t xml:space="preserve"> </w:t>
      </w:r>
      <w:r w:rsidR="00C32225" w:rsidRPr="000060C7">
        <w:rPr>
          <w:rFonts w:ascii="Papyrus" w:hAnsi="Papyrus"/>
          <w:b/>
        </w:rPr>
        <w:t>Senior Science</w:t>
      </w:r>
    </w:p>
    <w:p w:rsidR="009F6BFD" w:rsidRPr="00031654" w:rsidRDefault="009F6BFD" w:rsidP="009F6BFD">
      <w:pPr>
        <w:rPr>
          <w:rFonts w:ascii="Georgia" w:hAnsi="Georgia"/>
        </w:rPr>
      </w:pPr>
      <w:r w:rsidRPr="00031654">
        <w:rPr>
          <w:rFonts w:ascii="Georgia" w:hAnsi="Georgia"/>
        </w:rPr>
        <w:t>Members:</w:t>
      </w:r>
      <w:r w:rsidR="00C32225">
        <w:rPr>
          <w:rFonts w:ascii="Georgia" w:hAnsi="Georgia"/>
        </w:rPr>
        <w:t xml:space="preserve"> </w:t>
      </w:r>
      <w:r w:rsidR="00C32225" w:rsidRPr="000060C7">
        <w:rPr>
          <w:rFonts w:ascii="Papyrus" w:hAnsi="Papyrus"/>
          <w:b/>
        </w:rPr>
        <w:t xml:space="preserve">Christine &amp; </w:t>
      </w:r>
      <w:proofErr w:type="spellStart"/>
      <w:r w:rsidR="00C32225" w:rsidRPr="000060C7">
        <w:rPr>
          <w:rFonts w:ascii="Papyrus" w:hAnsi="Papyrus"/>
          <w:b/>
        </w:rPr>
        <w:t>Howie</w:t>
      </w:r>
      <w:proofErr w:type="spellEnd"/>
      <w:r w:rsidR="00C32225" w:rsidRPr="000060C7">
        <w:rPr>
          <w:rFonts w:ascii="Papyrus" w:hAnsi="Papyrus"/>
          <w:b/>
        </w:rPr>
        <w:t xml:space="preserve"> Hill, Gorleski, Fay</w:t>
      </w:r>
    </w:p>
    <w:p w:rsidR="009F6BFD" w:rsidRPr="00031654" w:rsidRDefault="009F6BFD" w:rsidP="00031654">
      <w:pPr>
        <w:jc w:val="center"/>
        <w:rPr>
          <w:rFonts w:ascii="Georgia" w:hAnsi="Georgia"/>
          <w:b/>
        </w:rPr>
      </w:pPr>
      <w:r w:rsidRPr="00031654">
        <w:rPr>
          <w:rFonts w:ascii="Georgia" w:hAnsi="Georgia"/>
          <w:b/>
        </w:rPr>
        <w:t>What work has been completed during the First Semester?</w:t>
      </w:r>
    </w:p>
    <w:p w:rsidR="009F6BFD" w:rsidRDefault="00031654" w:rsidP="009F6BFD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031654">
        <w:rPr>
          <w:rFonts w:ascii="Georgia" w:hAnsi="Georgia"/>
        </w:rPr>
        <w:t xml:space="preserve">Course </w:t>
      </w:r>
      <w:r w:rsidR="009F6BFD" w:rsidRPr="00031654">
        <w:rPr>
          <w:rFonts w:ascii="Georgia" w:hAnsi="Georgia"/>
        </w:rPr>
        <w:t>Target Design:</w:t>
      </w:r>
    </w:p>
    <w:p w:rsidR="00C32225" w:rsidRPr="00C32225" w:rsidRDefault="00C32225" w:rsidP="00C32225">
      <w:pPr>
        <w:pStyle w:val="ListParagraph"/>
        <w:numPr>
          <w:ilvl w:val="1"/>
          <w:numId w:val="1"/>
        </w:numPr>
        <w:rPr>
          <w:rFonts w:ascii="Papyrus" w:hAnsi="Papyrus"/>
        </w:rPr>
      </w:pPr>
      <w:r w:rsidRPr="00C32225">
        <w:rPr>
          <w:rFonts w:ascii="Papyrus" w:hAnsi="Papyrus"/>
        </w:rPr>
        <w:t>Completed Content Targets for each Discipline</w:t>
      </w:r>
    </w:p>
    <w:p w:rsidR="00031654" w:rsidRPr="00031654" w:rsidRDefault="00031654" w:rsidP="00031654">
      <w:pPr>
        <w:pStyle w:val="ListParagraph"/>
        <w:ind w:left="1080"/>
        <w:rPr>
          <w:rFonts w:ascii="Georgia" w:hAnsi="Georgia"/>
        </w:rPr>
      </w:pPr>
    </w:p>
    <w:p w:rsidR="009F6BFD" w:rsidRPr="00031654" w:rsidRDefault="009F6BFD" w:rsidP="009F6BFD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 xml:space="preserve">Implementation of following </w:t>
      </w:r>
      <w:r w:rsidR="00031654" w:rsidRPr="00031654">
        <w:rPr>
          <w:rFonts w:ascii="Georgia" w:hAnsi="Georgia"/>
        </w:rPr>
        <w:t>c</w:t>
      </w:r>
      <w:r w:rsidRPr="00031654">
        <w:rPr>
          <w:rFonts w:ascii="Georgia" w:hAnsi="Georgia"/>
        </w:rPr>
        <w:t xml:space="preserve">ycle for a Common Formative Assessment: </w:t>
      </w:r>
    </w:p>
    <w:p w:rsidR="00C32225" w:rsidRPr="00C32225" w:rsidRDefault="00C32225" w:rsidP="00C32225">
      <w:pPr>
        <w:pStyle w:val="ListParagraph"/>
        <w:numPr>
          <w:ilvl w:val="0"/>
          <w:numId w:val="4"/>
        </w:numPr>
        <w:rPr>
          <w:rFonts w:ascii="Papyrus" w:hAnsi="Papyrus"/>
        </w:rPr>
      </w:pPr>
      <w:r w:rsidRPr="00C32225">
        <w:rPr>
          <w:rFonts w:ascii="Papyrus" w:hAnsi="Papyrus"/>
        </w:rPr>
        <w:t>Have not developed common assessment – agreed to examine process skills to be able to work across disciplines.</w:t>
      </w:r>
    </w:p>
    <w:p w:rsidR="009F6BFD" w:rsidRPr="00031654" w:rsidRDefault="009F6BFD" w:rsidP="00031654">
      <w:pPr>
        <w:jc w:val="center"/>
        <w:rPr>
          <w:rFonts w:ascii="Georgia" w:hAnsi="Georgia"/>
          <w:b/>
        </w:rPr>
      </w:pPr>
      <w:r w:rsidRPr="00031654">
        <w:rPr>
          <w:rFonts w:ascii="Georgia" w:hAnsi="Georgia"/>
          <w:b/>
        </w:rPr>
        <w:t>What topics/objectives do you hav</w:t>
      </w:r>
      <w:r w:rsidR="00031654">
        <w:rPr>
          <w:rFonts w:ascii="Georgia" w:hAnsi="Georgia"/>
          <w:b/>
        </w:rPr>
        <w:t>e for</w:t>
      </w:r>
      <w:r w:rsidRPr="00031654">
        <w:rPr>
          <w:rFonts w:ascii="Georgia" w:hAnsi="Georgia"/>
          <w:b/>
        </w:rPr>
        <w:t xml:space="preserve"> 3</w:t>
      </w:r>
      <w:r w:rsidRPr="00031654">
        <w:rPr>
          <w:rFonts w:ascii="Georgia" w:hAnsi="Georgia"/>
          <w:b/>
          <w:vertAlign w:val="superscript"/>
        </w:rPr>
        <w:t>rd</w:t>
      </w:r>
      <w:r w:rsidRPr="00031654">
        <w:rPr>
          <w:rFonts w:ascii="Georgia" w:hAnsi="Georgia"/>
          <w:b/>
        </w:rPr>
        <w:t xml:space="preserve"> Quarter?</w:t>
      </w:r>
    </w:p>
    <w:p w:rsidR="00031654" w:rsidRPr="00031654" w:rsidRDefault="00031654" w:rsidP="00031654">
      <w:pPr>
        <w:spacing w:after="0"/>
        <w:rPr>
          <w:rFonts w:ascii="Georgia" w:hAnsi="Georgia"/>
        </w:rPr>
      </w:pPr>
      <w:r w:rsidRPr="00031654">
        <w:rPr>
          <w:rFonts w:ascii="Georgia" w:hAnsi="Georgia"/>
        </w:rPr>
        <w:t xml:space="preserve">Do you need to…? </w:t>
      </w:r>
    </w:p>
    <w:p w:rsidR="009F6BFD" w:rsidRPr="00031654" w:rsidRDefault="00031654" w:rsidP="0003165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031654">
        <w:rPr>
          <w:rFonts w:ascii="Georgia" w:hAnsi="Georgia"/>
        </w:rPr>
        <w:t>Further design Course Targets?</w:t>
      </w:r>
    </w:p>
    <w:p w:rsidR="00031654" w:rsidRPr="00031654" w:rsidRDefault="00031654" w:rsidP="0003165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031654">
        <w:rPr>
          <w:rFonts w:ascii="Georgia" w:hAnsi="Georgia"/>
        </w:rPr>
        <w:t>Increase your understanding about Formative Assessment?</w:t>
      </w:r>
    </w:p>
    <w:p w:rsidR="00031654" w:rsidRPr="00031654" w:rsidRDefault="00031654" w:rsidP="00031654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031654">
        <w:rPr>
          <w:rFonts w:ascii="Georgia" w:hAnsi="Georgia"/>
        </w:rPr>
        <w:t>Implement the Common Formative Assessment Cycle?</w:t>
      </w:r>
    </w:p>
    <w:p w:rsidR="00031654" w:rsidRPr="00031654" w:rsidRDefault="00031654" w:rsidP="00031654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 xml:space="preserve">Identify or develop a common formative assessment </w:t>
      </w:r>
    </w:p>
    <w:p w:rsidR="00031654" w:rsidRPr="00031654" w:rsidRDefault="00031654" w:rsidP="00031654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Ensure the assessment’s alignment to course target(s)</w:t>
      </w:r>
    </w:p>
    <w:p w:rsidR="00031654" w:rsidRPr="00031654" w:rsidRDefault="00031654" w:rsidP="00031654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Administer and assess the formative assessment</w:t>
      </w:r>
    </w:p>
    <w:p w:rsidR="00031654" w:rsidRPr="00031654" w:rsidRDefault="00031654" w:rsidP="00031654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Meet to share results &amp; discuss implications for future teaching/learning</w:t>
      </w:r>
    </w:p>
    <w:p w:rsidR="00031654" w:rsidRPr="00031654" w:rsidRDefault="00031654" w:rsidP="00031654">
      <w:pPr>
        <w:spacing w:after="0" w:line="240" w:lineRule="auto"/>
        <w:rPr>
          <w:rFonts w:ascii="Georgia" w:hAnsi="Georgia"/>
        </w:rPr>
      </w:pPr>
    </w:p>
    <w:p w:rsidR="00031654" w:rsidRDefault="00031654" w:rsidP="00031654">
      <w:p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Bearing the above in mind,</w:t>
      </w:r>
      <w:r w:rsidR="00137507">
        <w:rPr>
          <w:rFonts w:ascii="Georgia" w:hAnsi="Georgia"/>
        </w:rPr>
        <w:t xml:space="preserve"> our</w:t>
      </w:r>
      <w:r>
        <w:rPr>
          <w:rFonts w:ascii="Georgia" w:hAnsi="Georgia"/>
        </w:rPr>
        <w:t xml:space="preserve"> </w:t>
      </w:r>
      <w:r w:rsidRPr="00031654">
        <w:rPr>
          <w:rFonts w:ascii="Georgia" w:hAnsi="Georgia"/>
        </w:rPr>
        <w:t>Course Team plans for 3</w:t>
      </w:r>
      <w:r w:rsidRPr="00031654">
        <w:rPr>
          <w:rFonts w:ascii="Georgia" w:hAnsi="Georgia"/>
          <w:vertAlign w:val="superscript"/>
        </w:rPr>
        <w:t>rd</w:t>
      </w:r>
      <w:r w:rsidRPr="00031654">
        <w:rPr>
          <w:rFonts w:ascii="Georgia" w:hAnsi="Georgia"/>
        </w:rPr>
        <w:t xml:space="preserve"> Quarter are:</w:t>
      </w:r>
    </w:p>
    <w:p w:rsidR="00C32225" w:rsidRPr="00031654" w:rsidRDefault="00C32225" w:rsidP="00031654">
      <w:pPr>
        <w:spacing w:after="0" w:line="240" w:lineRule="auto"/>
        <w:rPr>
          <w:rFonts w:ascii="Georgia" w:hAnsi="Georgia"/>
        </w:rPr>
      </w:pPr>
    </w:p>
    <w:p w:rsidR="00031654" w:rsidRPr="00C32225" w:rsidRDefault="00031654" w:rsidP="00031654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February 1:</w:t>
      </w:r>
      <w:r w:rsidR="00C32225">
        <w:rPr>
          <w:rFonts w:ascii="Georgia" w:hAnsi="Georgia"/>
        </w:rPr>
        <w:t xml:space="preserve">  </w:t>
      </w:r>
      <w:r w:rsidR="00C32225">
        <w:rPr>
          <w:rFonts w:ascii="Papyrus" w:hAnsi="Papyrus"/>
        </w:rPr>
        <w:t>Design Common Process in which to perform Formative Assessment</w:t>
      </w:r>
    </w:p>
    <w:p w:rsidR="00C32225" w:rsidRPr="00C32225" w:rsidRDefault="00C32225" w:rsidP="00C32225">
      <w:pPr>
        <w:pStyle w:val="ListParagraph"/>
        <w:numPr>
          <w:ilvl w:val="2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Papyrus" w:hAnsi="Papyrus"/>
        </w:rPr>
        <w:t>Very Basic!</w:t>
      </w:r>
    </w:p>
    <w:p w:rsidR="00C32225" w:rsidRPr="00C32225" w:rsidRDefault="00C32225" w:rsidP="00C32225">
      <w:pPr>
        <w:pStyle w:val="ListParagraph"/>
        <w:numPr>
          <w:ilvl w:val="2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Papyrus" w:hAnsi="Papyrus"/>
        </w:rPr>
        <w:t>Graphing? Build/Read</w:t>
      </w:r>
    </w:p>
    <w:p w:rsidR="00C32225" w:rsidRDefault="00C32225" w:rsidP="00C32225">
      <w:pPr>
        <w:pStyle w:val="ListParagraph"/>
        <w:numPr>
          <w:ilvl w:val="2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Papyrus" w:hAnsi="Papyrus"/>
        </w:rPr>
        <w:t>Reading Comprehension?</w:t>
      </w:r>
    </w:p>
    <w:p w:rsidR="00137507" w:rsidRPr="00031654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031654" w:rsidRDefault="00031654" w:rsidP="00031654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February 8:</w:t>
      </w:r>
      <w:r w:rsidR="00C32225">
        <w:rPr>
          <w:rFonts w:ascii="Georgia" w:hAnsi="Georgia"/>
        </w:rPr>
        <w:t xml:space="preserve">  </w:t>
      </w:r>
      <w:r w:rsidR="00C32225">
        <w:rPr>
          <w:rFonts w:ascii="Papyrus" w:hAnsi="Papyrus"/>
        </w:rPr>
        <w:t>Analyze results of first formative assessment – use observations to build more effective second common formative assessment.</w:t>
      </w:r>
    </w:p>
    <w:p w:rsidR="00137507" w:rsidRPr="000060C7" w:rsidRDefault="00137507" w:rsidP="000060C7">
      <w:pPr>
        <w:spacing w:after="0" w:line="240" w:lineRule="auto"/>
        <w:rPr>
          <w:rFonts w:ascii="Georgia" w:hAnsi="Georgia"/>
        </w:rPr>
      </w:pPr>
    </w:p>
    <w:p w:rsidR="00137507" w:rsidRDefault="00031654" w:rsidP="00137507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February 22:</w:t>
      </w:r>
      <w:r w:rsidR="000060C7">
        <w:rPr>
          <w:rFonts w:ascii="Georgia" w:hAnsi="Georgia"/>
        </w:rPr>
        <w:t xml:space="preserve">  </w:t>
      </w:r>
      <w:r w:rsidR="000060C7" w:rsidRPr="000060C7">
        <w:rPr>
          <w:rFonts w:ascii="Papyrus" w:hAnsi="Papyrus"/>
        </w:rPr>
        <w:t>Begin to develop process targets that work across curricula.</w:t>
      </w:r>
    </w:p>
    <w:p w:rsidR="00137507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031654" w:rsidRDefault="00031654" w:rsidP="00137507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137507">
        <w:rPr>
          <w:rFonts w:ascii="Georgia" w:hAnsi="Georgia"/>
        </w:rPr>
        <w:t>March 7:</w:t>
      </w:r>
      <w:r w:rsidR="000060C7">
        <w:rPr>
          <w:rFonts w:ascii="Georgia" w:hAnsi="Georgia"/>
        </w:rPr>
        <w:t xml:space="preserve"> </w:t>
      </w:r>
      <w:r w:rsidR="000060C7">
        <w:rPr>
          <w:rFonts w:ascii="Papyrus" w:hAnsi="Papyrus"/>
        </w:rPr>
        <w:t xml:space="preserve">Design  second Formative Assessment </w:t>
      </w:r>
    </w:p>
    <w:p w:rsidR="00137507" w:rsidRDefault="00137507" w:rsidP="00137507">
      <w:pPr>
        <w:spacing w:after="0" w:line="240" w:lineRule="auto"/>
        <w:rPr>
          <w:rFonts w:ascii="Georgia" w:hAnsi="Georgia"/>
        </w:rPr>
      </w:pPr>
    </w:p>
    <w:p w:rsidR="00137507" w:rsidRPr="00137507" w:rsidRDefault="00137507" w:rsidP="00137507">
      <w:pPr>
        <w:spacing w:after="0" w:line="240" w:lineRule="auto"/>
        <w:rPr>
          <w:rFonts w:ascii="Georgia" w:hAnsi="Georgia"/>
        </w:rPr>
      </w:pPr>
    </w:p>
    <w:p w:rsidR="009F6BFD" w:rsidRPr="00137507" w:rsidRDefault="00137507" w:rsidP="00137507">
      <w:pPr>
        <w:spacing w:after="0" w:line="240" w:lineRule="auto"/>
        <w:jc w:val="center"/>
        <w:rPr>
          <w:rFonts w:ascii="Georgia" w:hAnsi="Georgia"/>
        </w:rPr>
      </w:pPr>
      <w:r>
        <w:rPr>
          <w:rFonts w:ascii="Georgia" w:hAnsi="Georgia"/>
        </w:rPr>
        <w:t>(Note: The 4</w:t>
      </w:r>
      <w:r w:rsidRPr="00137507">
        <w:rPr>
          <w:rFonts w:ascii="Georgia" w:hAnsi="Georgia"/>
          <w:vertAlign w:val="superscript"/>
        </w:rPr>
        <w:t>th</w:t>
      </w:r>
      <w:r>
        <w:rPr>
          <w:rFonts w:ascii="Georgia" w:hAnsi="Georgia"/>
        </w:rPr>
        <w:t xml:space="preserve"> Quarter Course Team dates are April 11, May 9, and May 23)</w:t>
      </w:r>
    </w:p>
    <w:sectPr w:rsidR="009F6BFD" w:rsidRPr="00137507" w:rsidSect="00CC57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958C2"/>
    <w:multiLevelType w:val="hybridMultilevel"/>
    <w:tmpl w:val="B4687A10"/>
    <w:lvl w:ilvl="0" w:tplc="803CDE6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3194D8C"/>
    <w:multiLevelType w:val="hybridMultilevel"/>
    <w:tmpl w:val="7592CD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7E6E1ACB"/>
    <w:multiLevelType w:val="hybridMultilevel"/>
    <w:tmpl w:val="23D40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C46644"/>
    <w:multiLevelType w:val="hybridMultilevel"/>
    <w:tmpl w:val="7B3E9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6BFD"/>
    <w:rsid w:val="000060C7"/>
    <w:rsid w:val="00031654"/>
    <w:rsid w:val="00137507"/>
    <w:rsid w:val="003E4840"/>
    <w:rsid w:val="00915386"/>
    <w:rsid w:val="0096482A"/>
    <w:rsid w:val="009F6BFD"/>
    <w:rsid w:val="00C32225"/>
    <w:rsid w:val="00CC5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7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BFD"/>
    <w:pPr>
      <w:ind w:left="720"/>
      <w:contextualSpacing/>
    </w:pPr>
  </w:style>
  <w:style w:type="paragraph" w:customStyle="1" w:styleId="TableHeading1">
    <w:name w:val="Table Heading 1"/>
    <w:basedOn w:val="Normal"/>
    <w:rsid w:val="009F6BFD"/>
    <w:pPr>
      <w:spacing w:after="0" w:line="240" w:lineRule="auto"/>
    </w:pPr>
    <w:rPr>
      <w:rFonts w:ascii="Arial" w:eastAsia="Times New Roman" w:hAnsi="Arial" w:cs="Times New Roman"/>
      <w:b/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BFD"/>
    <w:pPr>
      <w:ind w:left="720"/>
      <w:contextualSpacing/>
    </w:pPr>
  </w:style>
  <w:style w:type="paragraph" w:customStyle="1" w:styleId="TableHeading1">
    <w:name w:val="Table Heading 1"/>
    <w:basedOn w:val="Normal"/>
    <w:rsid w:val="009F6BFD"/>
    <w:pPr>
      <w:spacing w:after="0" w:line="240" w:lineRule="auto"/>
    </w:pPr>
    <w:rPr>
      <w:rFonts w:ascii="Arial" w:eastAsia="Times New Roman" w:hAnsi="Arial" w:cs="Times New Roman"/>
      <w:b/>
      <w:sz w:val="3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Swanson, Brad</dc:creator>
  <cp:lastModifiedBy>FayA</cp:lastModifiedBy>
  <cp:revision>2</cp:revision>
  <dcterms:created xsi:type="dcterms:W3CDTF">2012-01-23T21:17:00Z</dcterms:created>
  <dcterms:modified xsi:type="dcterms:W3CDTF">2012-01-23T21:17:00Z</dcterms:modified>
</cp:coreProperties>
</file>