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 w:rsidRPr="004B21CA">
        <w:rPr>
          <w:rFonts w:asciiTheme="majorHAnsi" w:hAnsiTheme="majorHAnsi"/>
          <w:b/>
        </w:rPr>
        <w:t>:_</w:t>
      </w:r>
      <w:proofErr w:type="gramEnd"/>
      <w:r w:rsidR="001F24D8">
        <w:rPr>
          <w:rFonts w:asciiTheme="majorHAnsi" w:hAnsiTheme="majorHAnsi"/>
          <w:b/>
        </w:rPr>
        <w:t>1-9-13</w:t>
      </w:r>
      <w:r w:rsidR="004B21CA" w:rsidRPr="004B21CA">
        <w:rPr>
          <w:rFonts w:asciiTheme="majorHAnsi" w:hAnsiTheme="majorHAnsi"/>
          <w:b/>
        </w:rPr>
        <w:t xml:space="preserve"> </w:t>
      </w:r>
      <w:r w:rsidRPr="004B21CA">
        <w:rPr>
          <w:rFonts w:asciiTheme="majorHAnsi" w:hAnsiTheme="majorHAnsi"/>
          <w:b/>
        </w:rPr>
        <w:t>_____________</w:t>
      </w:r>
      <w:r w:rsidR="00F8170C">
        <w:rPr>
          <w:rFonts w:asciiTheme="majorHAnsi" w:hAnsiTheme="majorHAnsi"/>
        </w:rPr>
        <w:tab/>
      </w:r>
      <w:r w:rsidR="00F8170C">
        <w:rPr>
          <w:rFonts w:asciiTheme="majorHAnsi" w:hAnsiTheme="majorHAnsi"/>
        </w:rPr>
        <w:tab/>
        <w:t xml:space="preserve">Facilitator: </w:t>
      </w:r>
      <w:r w:rsidR="00A544B6" w:rsidRPr="00A544B6">
        <w:rPr>
          <w:rFonts w:asciiTheme="majorHAnsi" w:hAnsiTheme="majorHAnsi"/>
          <w:b/>
        </w:rPr>
        <w:t xml:space="preserve">Kate Silber </w:t>
      </w:r>
      <w:r w:rsidR="001F24D8">
        <w:rPr>
          <w:rFonts w:asciiTheme="majorHAnsi" w:hAnsiTheme="majorHAnsi"/>
          <w:b/>
        </w:rPr>
        <w:t xml:space="preserve"> and Beth Peterson</w:t>
      </w:r>
      <w:r w:rsidRPr="008903B9">
        <w:rPr>
          <w:rFonts w:asciiTheme="majorHAnsi" w:hAnsiTheme="majorHAnsi"/>
          <w:b/>
        </w:rPr>
        <w:t>________</w:t>
      </w:r>
      <w:r w:rsidR="00A544B6" w:rsidRPr="008903B9">
        <w:rPr>
          <w:rFonts w:asciiTheme="majorHAnsi" w:hAnsiTheme="majorHAnsi"/>
          <w:b/>
        </w:rPr>
        <w:t>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A544B6" w:rsidRDefault="00A544B6" w:rsidP="00555E49">
      <w:pPr>
        <w:rPr>
          <w:rFonts w:asciiTheme="majorHAnsi" w:hAnsiTheme="majorHAnsi"/>
          <w:b/>
        </w:rPr>
      </w:pPr>
      <w:r w:rsidRPr="00A544B6">
        <w:rPr>
          <w:rFonts w:asciiTheme="majorHAnsi" w:hAnsiTheme="majorHAnsi"/>
          <w:b/>
        </w:rPr>
        <w:t>Cathy Pepsnik</w:t>
      </w:r>
    </w:p>
    <w:p w:rsidR="00A544B6" w:rsidRPr="00A544B6" w:rsidRDefault="00A544B6" w:rsidP="00555E49">
      <w:pPr>
        <w:rPr>
          <w:rFonts w:asciiTheme="majorHAnsi" w:hAnsiTheme="majorHAnsi"/>
          <w:b/>
        </w:rPr>
      </w:pPr>
      <w:r w:rsidRPr="00A544B6">
        <w:rPr>
          <w:rFonts w:asciiTheme="majorHAnsi" w:hAnsiTheme="majorHAnsi"/>
          <w:b/>
        </w:rPr>
        <w:t>Jonathan Weiland</w:t>
      </w:r>
    </w:p>
    <w:p w:rsidR="00555E49" w:rsidRDefault="00A544B6" w:rsidP="00555E49">
      <w:pPr>
        <w:rPr>
          <w:rFonts w:asciiTheme="majorHAnsi" w:hAnsiTheme="majorHAnsi"/>
          <w:b/>
        </w:rPr>
      </w:pPr>
      <w:r w:rsidRPr="00A544B6">
        <w:rPr>
          <w:rFonts w:asciiTheme="majorHAnsi" w:hAnsiTheme="majorHAnsi"/>
          <w:b/>
        </w:rPr>
        <w:t>Shannon Bain</w:t>
      </w:r>
    </w:p>
    <w:p w:rsidR="008903B9" w:rsidRPr="006341C2" w:rsidRDefault="008903B9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Julie Felichio</w:t>
      </w:r>
    </w:p>
    <w:p w:rsidR="001C5912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1F24D8" w:rsidRPr="00942B11" w:rsidRDefault="00256CD0" w:rsidP="00555E49">
      <w:pPr>
        <w:rPr>
          <w:rFonts w:asciiTheme="majorHAnsi" w:hAnsiTheme="majorHAnsi"/>
          <w:b/>
        </w:rPr>
      </w:pPr>
      <w:r w:rsidRPr="00942B11">
        <w:rPr>
          <w:rFonts w:asciiTheme="majorHAnsi" w:hAnsiTheme="majorHAnsi"/>
          <w:b/>
        </w:rPr>
        <w:t>We discussed the possible 3</w:t>
      </w:r>
      <w:r w:rsidRPr="00942B11">
        <w:rPr>
          <w:rFonts w:asciiTheme="majorHAnsi" w:hAnsiTheme="majorHAnsi"/>
          <w:b/>
          <w:vertAlign w:val="superscript"/>
        </w:rPr>
        <w:t>rd</w:t>
      </w:r>
      <w:r w:rsidRPr="00942B11">
        <w:rPr>
          <w:rFonts w:asciiTheme="majorHAnsi" w:hAnsiTheme="majorHAnsi"/>
          <w:b/>
        </w:rPr>
        <w:t xml:space="preserve"> quarter formative assessments.  We looked at the revised version of the DNA questions from last year.  We have revised the questions and discussed when to give them during a class.  We decided that biology and survey classes would take the assessment after direct instruction and honors biology and AP bi</w:t>
      </w:r>
      <w:r w:rsidR="00BB7984" w:rsidRPr="00942B11">
        <w:rPr>
          <w:rFonts w:asciiTheme="majorHAnsi" w:hAnsiTheme="majorHAnsi"/>
          <w:b/>
        </w:rPr>
        <w:t>ology would take the assessment</w:t>
      </w:r>
      <w:r w:rsidRPr="00942B11">
        <w:rPr>
          <w:rFonts w:asciiTheme="majorHAnsi" w:hAnsiTheme="majorHAnsi"/>
          <w:b/>
        </w:rPr>
        <w:t xml:space="preserve"> after the </w:t>
      </w:r>
      <w:r w:rsidR="00BB7984" w:rsidRPr="00942B11">
        <w:rPr>
          <w:rFonts w:asciiTheme="majorHAnsi" w:hAnsiTheme="majorHAnsi"/>
          <w:b/>
        </w:rPr>
        <w:t xml:space="preserve">model building activity.  In honors it </w:t>
      </w:r>
      <w:r w:rsidRPr="00942B11">
        <w:rPr>
          <w:rFonts w:asciiTheme="majorHAnsi" w:hAnsiTheme="majorHAnsi"/>
          <w:b/>
        </w:rPr>
        <w:t>would be used to assess what needs to be taught after the modeling activity</w:t>
      </w:r>
      <w:r w:rsidR="00BB7984" w:rsidRPr="00942B11">
        <w:rPr>
          <w:rFonts w:asciiTheme="majorHAnsi" w:hAnsiTheme="majorHAnsi"/>
          <w:b/>
        </w:rPr>
        <w:t xml:space="preserve"> and in biology it would be used to determine what gaps still exist in student’s understanding between the relationship between DNA, chromosomes, and </w:t>
      </w:r>
      <w:proofErr w:type="gramStart"/>
      <w:r w:rsidR="00BB7984" w:rsidRPr="00942B11">
        <w:rPr>
          <w:rFonts w:asciiTheme="majorHAnsi" w:hAnsiTheme="majorHAnsi"/>
          <w:b/>
        </w:rPr>
        <w:t xml:space="preserve">genes </w:t>
      </w:r>
      <w:r w:rsidRPr="00942B11">
        <w:rPr>
          <w:rFonts w:asciiTheme="majorHAnsi" w:hAnsiTheme="majorHAnsi"/>
          <w:b/>
        </w:rPr>
        <w:t>.</w:t>
      </w:r>
      <w:proofErr w:type="gramEnd"/>
      <w:r w:rsidRPr="00942B11">
        <w:rPr>
          <w:rFonts w:asciiTheme="majorHAnsi" w:hAnsiTheme="majorHAnsi"/>
          <w:b/>
        </w:rPr>
        <w:t xml:space="preserve">  </w:t>
      </w:r>
    </w:p>
    <w:p w:rsidR="00256CD0" w:rsidRDefault="00BB7984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Data reports will be collected by Feb 19</w:t>
      </w:r>
      <w:r w:rsidRPr="00BB7984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and discussed during the course team time.  </w:t>
      </w:r>
    </w:p>
    <w:p w:rsidR="00976DB8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1F24D8" w:rsidRPr="00942B11" w:rsidRDefault="00BB7984" w:rsidP="00555E49">
      <w:pPr>
        <w:rPr>
          <w:rFonts w:asciiTheme="majorHAnsi" w:hAnsiTheme="majorHAnsi"/>
          <w:b/>
        </w:rPr>
      </w:pPr>
      <w:r w:rsidRPr="00942B11">
        <w:rPr>
          <w:rFonts w:asciiTheme="majorHAnsi" w:hAnsiTheme="majorHAnsi"/>
          <w:b/>
        </w:rPr>
        <w:t xml:space="preserve">We will continue our discussion of third quarter </w:t>
      </w:r>
      <w:r w:rsidR="00942B11" w:rsidRPr="00942B11">
        <w:rPr>
          <w:rFonts w:asciiTheme="majorHAnsi" w:hAnsiTheme="majorHAnsi"/>
          <w:b/>
        </w:rPr>
        <w:t xml:space="preserve">formative </w:t>
      </w:r>
      <w:proofErr w:type="spellStart"/>
      <w:r w:rsidR="00942B11" w:rsidRPr="00942B11">
        <w:rPr>
          <w:rFonts w:asciiTheme="majorHAnsi" w:hAnsiTheme="majorHAnsi"/>
          <w:b/>
        </w:rPr>
        <w:t>assement</w:t>
      </w:r>
      <w:proofErr w:type="spellEnd"/>
      <w:r w:rsidR="00942B11" w:rsidRPr="00942B11">
        <w:rPr>
          <w:rFonts w:asciiTheme="majorHAnsi" w:hAnsiTheme="majorHAnsi"/>
          <w:b/>
        </w:rPr>
        <w:t xml:space="preserve">. 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1F24D8" w:rsidRDefault="00942B11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Productive</w:t>
      </w:r>
    </w:p>
    <w:p w:rsidR="00942B11" w:rsidRDefault="00942B11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Informative</w:t>
      </w:r>
    </w:p>
    <w:p w:rsidR="00942B11" w:rsidRDefault="00942B11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Clarifying X2</w:t>
      </w:r>
    </w:p>
    <w:p w:rsidR="00555E49" w:rsidRPr="00942B11" w:rsidRDefault="00942B11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Stress Relieving</w:t>
      </w:r>
      <w:bookmarkStart w:id="0" w:name="_GoBack"/>
      <w:bookmarkEnd w:id="0"/>
    </w:p>
    <w:sectPr w:rsidR="00555E49" w:rsidRPr="00942B11" w:rsidSect="006778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C5912"/>
    <w:rsid w:val="001C668D"/>
    <w:rsid w:val="001F24D8"/>
    <w:rsid w:val="00256CD0"/>
    <w:rsid w:val="004967C4"/>
    <w:rsid w:val="004B21CA"/>
    <w:rsid w:val="00555E49"/>
    <w:rsid w:val="006341C2"/>
    <w:rsid w:val="006778C5"/>
    <w:rsid w:val="0079191E"/>
    <w:rsid w:val="008903B9"/>
    <w:rsid w:val="00942B11"/>
    <w:rsid w:val="00976260"/>
    <w:rsid w:val="00976DB8"/>
    <w:rsid w:val="00991256"/>
    <w:rsid w:val="009C51EC"/>
    <w:rsid w:val="00A544B6"/>
    <w:rsid w:val="00BB7984"/>
    <w:rsid w:val="00CB2BBD"/>
    <w:rsid w:val="00CC1BFC"/>
    <w:rsid w:val="00F81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Silber, Katherine</cp:lastModifiedBy>
  <cp:revision>2</cp:revision>
  <dcterms:created xsi:type="dcterms:W3CDTF">2013-01-09T14:59:00Z</dcterms:created>
  <dcterms:modified xsi:type="dcterms:W3CDTF">2013-01-09T14:59:00Z</dcterms:modified>
</cp:coreProperties>
</file>