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A5620A" w:rsidRPr="00A5620A">
        <w:rPr>
          <w:rFonts w:asciiTheme="majorHAnsi" w:hAnsiTheme="majorHAnsi"/>
          <w:color w:val="C00000"/>
        </w:rPr>
        <w:t>2</w:t>
      </w:r>
      <w:r>
        <w:rPr>
          <w:rFonts w:asciiTheme="majorHAnsi" w:hAnsiTheme="majorHAnsi"/>
        </w:rPr>
        <w:t>_______</w:t>
      </w:r>
    </w:p>
    <w:p w:rsidR="00555E49" w:rsidRDefault="00A5620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Pr="00A5620A">
        <w:rPr>
          <w:rFonts w:asciiTheme="majorHAnsi" w:hAnsiTheme="majorHAnsi"/>
          <w:color w:val="C00000"/>
        </w:rPr>
        <w:t>9/20/11</w:t>
      </w:r>
      <w:r w:rsidR="00555E49">
        <w:rPr>
          <w:rFonts w:asciiTheme="majorHAnsi" w:hAnsiTheme="majorHAnsi"/>
        </w:rPr>
        <w:t>_______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</w:r>
      <w:proofErr w:type="spellStart"/>
      <w:r w:rsidR="00555E49">
        <w:rPr>
          <w:rFonts w:asciiTheme="majorHAnsi" w:hAnsiTheme="majorHAnsi"/>
        </w:rPr>
        <w:t>Facilitator:</w:t>
      </w:r>
      <w:r>
        <w:rPr>
          <w:rFonts w:asciiTheme="majorHAnsi" w:hAnsiTheme="majorHAnsi"/>
        </w:rPr>
        <w:t>______________</w:t>
      </w:r>
      <w:r w:rsidRPr="00A5620A">
        <w:rPr>
          <w:rFonts w:asciiTheme="majorHAnsi" w:hAnsiTheme="majorHAnsi"/>
          <w:color w:val="C00000"/>
        </w:rPr>
        <w:t>Higgins</w:t>
      </w:r>
      <w:proofErr w:type="spellEnd"/>
      <w:r w:rsidR="00555E49">
        <w:rPr>
          <w:rFonts w:asciiTheme="majorHAnsi" w:hAnsiTheme="majorHAnsi"/>
        </w:rPr>
        <w:t>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5620A" w:rsidRDefault="00A5620A" w:rsidP="00555E49">
      <w:pPr>
        <w:rPr>
          <w:rFonts w:asciiTheme="majorHAnsi" w:hAnsiTheme="majorHAnsi"/>
          <w:color w:val="C00000"/>
        </w:rPr>
      </w:pPr>
      <w:r w:rsidRPr="00A5620A">
        <w:rPr>
          <w:rFonts w:asciiTheme="majorHAnsi" w:hAnsiTheme="majorHAnsi"/>
          <w:color w:val="C00000"/>
        </w:rPr>
        <w:t>Hicks, Erin</w:t>
      </w:r>
      <w:r w:rsidRPr="00A5620A">
        <w:rPr>
          <w:rFonts w:asciiTheme="majorHAnsi" w:hAnsiTheme="majorHAnsi"/>
          <w:color w:val="C00000"/>
        </w:rPr>
        <w:tab/>
        <w:t>Sweeny, Jean</w:t>
      </w:r>
      <w:r w:rsidRPr="00A5620A">
        <w:rPr>
          <w:rFonts w:asciiTheme="majorHAnsi" w:hAnsiTheme="majorHAnsi"/>
          <w:color w:val="C00000"/>
        </w:rPr>
        <w:tab/>
        <w:t>Rose, Steve</w:t>
      </w:r>
      <w:r w:rsidRPr="00A5620A">
        <w:rPr>
          <w:rFonts w:asciiTheme="majorHAnsi" w:hAnsiTheme="majorHAnsi"/>
          <w:color w:val="C00000"/>
        </w:rPr>
        <w:tab/>
        <w:t>Curtin, Paul</w:t>
      </w:r>
      <w:r w:rsidRPr="00A5620A">
        <w:rPr>
          <w:rFonts w:asciiTheme="majorHAnsi" w:hAnsiTheme="majorHAnsi"/>
          <w:color w:val="C00000"/>
        </w:rPr>
        <w:tab/>
        <w:t>Higgins, Kevin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A5620A" w:rsidRDefault="00A5620A" w:rsidP="00555E49">
      <w:pPr>
        <w:rPr>
          <w:rFonts w:asciiTheme="majorHAnsi" w:hAnsiTheme="majorHAnsi"/>
          <w:color w:val="C00000"/>
        </w:rPr>
      </w:pPr>
      <w:r w:rsidRPr="00A5620A">
        <w:rPr>
          <w:rFonts w:asciiTheme="majorHAnsi" w:hAnsiTheme="majorHAnsi"/>
          <w:color w:val="C00000"/>
        </w:rPr>
        <w:t>Targets will be expressed in “I Can</w:t>
      </w:r>
      <w:r w:rsidR="00403328">
        <w:rPr>
          <w:rFonts w:asciiTheme="majorHAnsi" w:hAnsiTheme="majorHAnsi"/>
          <w:color w:val="C00000"/>
        </w:rPr>
        <w:t>”</w:t>
      </w:r>
      <w:r w:rsidRPr="00A5620A">
        <w:rPr>
          <w:rFonts w:asciiTheme="majorHAnsi" w:hAnsiTheme="majorHAnsi"/>
          <w:color w:val="C00000"/>
        </w:rPr>
        <w:t xml:space="preserve"> Statements</w:t>
      </w:r>
      <w:r w:rsidR="00403328">
        <w:rPr>
          <w:rFonts w:asciiTheme="majorHAnsi" w:hAnsiTheme="majorHAnsi"/>
          <w:color w:val="C00000"/>
        </w:rPr>
        <w:t>.</w:t>
      </w:r>
    </w:p>
    <w:p w:rsidR="00A5620A" w:rsidRPr="00A5620A" w:rsidRDefault="00A5620A" w:rsidP="00555E49">
      <w:pPr>
        <w:rPr>
          <w:rFonts w:asciiTheme="majorHAnsi" w:hAnsiTheme="majorHAnsi"/>
          <w:color w:val="C00000"/>
        </w:rPr>
      </w:pPr>
      <w:r w:rsidRPr="00A5620A">
        <w:rPr>
          <w:rFonts w:asciiTheme="majorHAnsi" w:hAnsiTheme="majorHAnsi"/>
          <w:color w:val="C00000"/>
        </w:rPr>
        <w:t>Are examples needed?</w:t>
      </w:r>
    </w:p>
    <w:p w:rsidR="00A5620A" w:rsidRPr="00A5620A" w:rsidRDefault="00A5620A" w:rsidP="00555E49">
      <w:pPr>
        <w:rPr>
          <w:rFonts w:asciiTheme="majorHAnsi" w:hAnsiTheme="majorHAnsi"/>
          <w:color w:val="C00000"/>
        </w:rPr>
      </w:pPr>
      <w:r w:rsidRPr="00A5620A">
        <w:rPr>
          <w:rFonts w:asciiTheme="majorHAnsi" w:hAnsiTheme="majorHAnsi"/>
          <w:color w:val="C00000"/>
        </w:rPr>
        <w:t>Should two for</w:t>
      </w:r>
      <w:r w:rsidR="00403328">
        <w:rPr>
          <w:rFonts w:asciiTheme="majorHAnsi" w:hAnsiTheme="majorHAnsi"/>
          <w:color w:val="C00000"/>
        </w:rPr>
        <w:t>mats be created (1 official, and one</w:t>
      </w:r>
      <w:r w:rsidRPr="00A5620A">
        <w:rPr>
          <w:rFonts w:asciiTheme="majorHAnsi" w:hAnsiTheme="majorHAnsi"/>
          <w:color w:val="C00000"/>
        </w:rPr>
        <w:t xml:space="preserve"> as an evaluative</w:t>
      </w:r>
      <w:r w:rsidR="00403328">
        <w:rPr>
          <w:rFonts w:asciiTheme="majorHAnsi" w:hAnsiTheme="majorHAnsi"/>
          <w:color w:val="C00000"/>
        </w:rPr>
        <w:t>/reflection</w:t>
      </w:r>
      <w:r w:rsidRPr="00A5620A">
        <w:rPr>
          <w:rFonts w:asciiTheme="majorHAnsi" w:hAnsiTheme="majorHAnsi"/>
          <w:color w:val="C00000"/>
        </w:rPr>
        <w:t xml:space="preserve"> tool)?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A5620A" w:rsidP="00555E49">
      <w:pPr>
        <w:rPr>
          <w:rFonts w:asciiTheme="majorHAnsi" w:hAnsiTheme="majorHAnsi"/>
          <w:color w:val="C00000"/>
        </w:rPr>
      </w:pPr>
      <w:r w:rsidRPr="00A5620A">
        <w:rPr>
          <w:rFonts w:asciiTheme="majorHAnsi" w:hAnsiTheme="majorHAnsi"/>
          <w:color w:val="C00000"/>
        </w:rPr>
        <w:t xml:space="preserve">Use formatted templates to enter targets for </w:t>
      </w:r>
      <w:r w:rsidR="00403328">
        <w:rPr>
          <w:rFonts w:asciiTheme="majorHAnsi" w:hAnsiTheme="majorHAnsi"/>
          <w:color w:val="C00000"/>
        </w:rPr>
        <w:t xml:space="preserve">the 3 tiers of Algebra (Erin), </w:t>
      </w:r>
      <w:r w:rsidRPr="00A5620A">
        <w:rPr>
          <w:rFonts w:asciiTheme="majorHAnsi" w:hAnsiTheme="majorHAnsi"/>
          <w:color w:val="C00000"/>
        </w:rPr>
        <w:t>Two tiers of Geometry (Kevin) and 2 tiers of Pre-Algebra (Steve/Claudia).</w:t>
      </w:r>
    </w:p>
    <w:p w:rsidR="00A5620A" w:rsidRPr="00A5620A" w:rsidRDefault="00A5620A" w:rsidP="00555E49">
      <w:pPr>
        <w:rPr>
          <w:rFonts w:asciiTheme="majorHAnsi" w:hAnsiTheme="majorHAnsi"/>
          <w:color w:val="C00000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A5620A" w:rsidRPr="00A5620A" w:rsidRDefault="00403328" w:rsidP="00555E49">
      <w:pPr>
        <w:rPr>
          <w:rFonts w:asciiTheme="majorHAnsi" w:hAnsiTheme="majorHAnsi"/>
          <w:color w:val="C00000"/>
        </w:rPr>
      </w:pPr>
      <w:r>
        <w:rPr>
          <w:rFonts w:asciiTheme="majorHAnsi" w:hAnsiTheme="majorHAnsi"/>
          <w:color w:val="C00000"/>
        </w:rPr>
        <w:t>Concerns were expressed</w:t>
      </w:r>
      <w:r w:rsidR="00A5620A" w:rsidRPr="00A5620A">
        <w:rPr>
          <w:rFonts w:asciiTheme="majorHAnsi" w:hAnsiTheme="majorHAnsi"/>
          <w:color w:val="C00000"/>
        </w:rPr>
        <w:t xml:space="preserve"> regarding Math proficiency</w:t>
      </w:r>
      <w:r>
        <w:rPr>
          <w:rFonts w:asciiTheme="majorHAnsi" w:hAnsiTheme="majorHAnsi"/>
          <w:color w:val="C00000"/>
        </w:rPr>
        <w:t>/retention in students with disabilities</w:t>
      </w:r>
      <w:r w:rsidR="00A5620A" w:rsidRPr="00A5620A">
        <w:rPr>
          <w:rFonts w:asciiTheme="majorHAnsi" w:hAnsiTheme="majorHAnsi"/>
          <w:color w:val="C00000"/>
        </w:rPr>
        <w:t xml:space="preserve">. It is valued that specific time is set as ‘sacred’ for this work, and that we are able to work in groups as opposed to in isolation. 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</w:t>
      </w:r>
      <w:r w:rsidR="00A5620A" w:rsidRPr="00403328">
        <w:rPr>
          <w:rFonts w:asciiTheme="majorHAnsi" w:hAnsiTheme="majorHAnsi"/>
          <w:color w:val="C00000"/>
        </w:rPr>
        <w:t>10/19/11</w:t>
      </w:r>
      <w:r>
        <w:rPr>
          <w:rFonts w:asciiTheme="majorHAnsi" w:hAnsiTheme="majorHAnsi"/>
        </w:rPr>
        <w:t>______________</w:t>
      </w:r>
      <w:r>
        <w:rPr>
          <w:rFonts w:asciiTheme="majorHAnsi" w:hAnsiTheme="majorHAnsi"/>
        </w:rPr>
        <w:tab/>
      </w:r>
    </w:p>
    <w:p w:rsidR="00555E49" w:rsidRPr="00555E49" w:rsidRDefault="00A5620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</w:t>
      </w:r>
      <w:r w:rsidRPr="00403328">
        <w:rPr>
          <w:rFonts w:asciiTheme="majorHAnsi" w:hAnsiTheme="majorHAnsi"/>
          <w:color w:val="C00000"/>
        </w:rPr>
        <w:t>A107</w:t>
      </w:r>
      <w:r w:rsidR="00555E49">
        <w:rPr>
          <w:rFonts w:asciiTheme="majorHAnsi" w:hAnsiTheme="majorHAnsi"/>
        </w:rPr>
        <w:t>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7AFA"/>
    <w:rsid w:val="00403328"/>
    <w:rsid w:val="004908FA"/>
    <w:rsid w:val="00555E49"/>
    <w:rsid w:val="0079191E"/>
    <w:rsid w:val="00976DB8"/>
    <w:rsid w:val="00A5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cp:lastPrinted>2011-09-23T12:23:00Z</cp:lastPrinted>
  <dcterms:created xsi:type="dcterms:W3CDTF">2011-09-23T12:24:00Z</dcterms:created>
  <dcterms:modified xsi:type="dcterms:W3CDTF">2011-09-23T12:24:00Z</dcterms:modified>
</cp:coreProperties>
</file>