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</w:t>
      </w:r>
      <w:r w:rsidR="00685C20">
        <w:rPr>
          <w:rFonts w:asciiTheme="majorHAnsi" w:hAnsiTheme="majorHAnsi"/>
        </w:rPr>
        <w:t>2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r w:rsidR="00685C20">
        <w:rPr>
          <w:rFonts w:asciiTheme="majorHAnsi" w:hAnsiTheme="majorHAnsi"/>
        </w:rPr>
        <w:t>: Sept 5, 2012</w:t>
      </w:r>
      <w:r>
        <w:rPr>
          <w:rFonts w:asciiTheme="majorHAnsi" w:hAnsiTheme="majorHAnsi"/>
        </w:rPr>
        <w:tab/>
        <w:t>Facilitator:</w:t>
      </w:r>
      <w:r w:rsidR="00685C20">
        <w:rPr>
          <w:rFonts w:asciiTheme="majorHAnsi" w:hAnsiTheme="majorHAnsi"/>
        </w:rPr>
        <w:t xml:space="preserve"> Andy Anderson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685C20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Anderson, Edwards, Helkowski, Sirois</w:t>
      </w:r>
    </w:p>
    <w:p w:rsidR="00555E49" w:rsidRDefault="00555E49" w:rsidP="00555E49">
      <w:pPr>
        <w:rPr>
          <w:rFonts w:asciiTheme="majorHAnsi" w:hAnsiTheme="majorHAnsi"/>
        </w:rPr>
      </w:pPr>
    </w:p>
    <w:p w:rsidR="00C144C4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C144C4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-discussed Rally Coach as common formative assessment and finalized questions. </w:t>
      </w:r>
    </w:p>
    <w:p w:rsidR="00C144C4" w:rsidRDefault="00C144C4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-discussed having final exam in December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C144C4" w:rsidRDefault="00C144C4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-give common formative assessment and collective qualitative data on how students do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C144C4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</w:t>
      </w:r>
      <w:bookmarkStart w:id="0" w:name="_GoBack"/>
      <w:bookmarkEnd w:id="0"/>
      <w:r w:rsidR="00555E49">
        <w:rPr>
          <w:rFonts w:asciiTheme="majorHAnsi" w:hAnsiTheme="majorHAnsi"/>
        </w:rPr>
        <w:t>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555E49"/>
    <w:rsid w:val="00685C20"/>
    <w:rsid w:val="0079191E"/>
    <w:rsid w:val="00976DB8"/>
    <w:rsid w:val="00C1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Anderson, Andrew</cp:lastModifiedBy>
  <cp:revision>3</cp:revision>
  <dcterms:created xsi:type="dcterms:W3CDTF">2012-09-18T18:48:00Z</dcterms:created>
  <dcterms:modified xsi:type="dcterms:W3CDTF">2012-09-18T18:50:00Z</dcterms:modified>
</cp:coreProperties>
</file>