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</w:t>
      </w:r>
      <w:r w:rsidR="00F7035D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F7035D">
        <w:rPr>
          <w:rFonts w:asciiTheme="majorHAnsi" w:hAnsiTheme="majorHAnsi"/>
        </w:rPr>
        <w:t>10/12/2011</w:t>
      </w:r>
      <w:r>
        <w:rPr>
          <w:rFonts w:asciiTheme="majorHAnsi" w:hAnsiTheme="majorHAnsi"/>
        </w:rPr>
        <w:t>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F7035D">
        <w:rPr>
          <w:rFonts w:asciiTheme="majorHAnsi" w:hAnsiTheme="majorHAnsi"/>
        </w:rPr>
        <w:t>Kathy</w:t>
      </w:r>
      <w:proofErr w:type="spellEnd"/>
      <w:r w:rsidR="00F7035D">
        <w:rPr>
          <w:rFonts w:asciiTheme="majorHAnsi" w:hAnsiTheme="majorHAnsi"/>
        </w:rPr>
        <w:t xml:space="preserve"> Tenus </w:t>
      </w:r>
      <w:r>
        <w:rPr>
          <w:rFonts w:asciiTheme="majorHAnsi" w:hAnsiTheme="majorHAnsi"/>
        </w:rPr>
        <w:t>_________________</w:t>
      </w:r>
      <w:r w:rsidR="00F7035D">
        <w:rPr>
          <w:rFonts w:asciiTheme="majorHAnsi" w:hAnsiTheme="majorHAnsi"/>
        </w:rPr>
        <w:t>________</w:t>
      </w:r>
    </w:p>
    <w:p w:rsidR="00F7035D" w:rsidRDefault="00F7035D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F7035D" w:rsidRDefault="00F703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Mike Harrison, Katrina Tolemy, Gus Pappadimas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F7035D" w:rsidRDefault="00F703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Essentials team finished working on the science course targets and we also added targets to our social/emotional section. 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F7035D" w:rsidRDefault="00F703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need to revise and add to all target areas. 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F7035D" w:rsidRDefault="00F703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meeting and time given was productive.  Our team feels confident with the work that we are doing.  </w:t>
      </w: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77AFA"/>
    <w:rsid w:val="00555E49"/>
    <w:rsid w:val="0079191E"/>
    <w:rsid w:val="00976DB8"/>
    <w:rsid w:val="00AF0EEA"/>
    <w:rsid w:val="00F7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Connor, Dixie</cp:lastModifiedBy>
  <cp:revision>2</cp:revision>
  <dcterms:created xsi:type="dcterms:W3CDTF">2011-10-13T15:39:00Z</dcterms:created>
  <dcterms:modified xsi:type="dcterms:W3CDTF">2011-10-13T15:39:00Z</dcterms:modified>
</cp:coreProperties>
</file>