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18" w:rsidRPr="00EE741D" w:rsidRDefault="005D7B9D" w:rsidP="002D3018">
      <w:pPr>
        <w:pStyle w:val="NoSpacing"/>
        <w:jc w:val="center"/>
        <w:rPr>
          <w:rFonts w:ascii="Comic Sans MS" w:hAnsi="Comic Sans MS" w:cs="Times New Roman"/>
          <w:b/>
          <w:sz w:val="24"/>
          <w:szCs w:val="24"/>
        </w:rPr>
      </w:pPr>
      <w:bookmarkStart w:id="0" w:name="_GoBack"/>
      <w:bookmarkEnd w:id="0"/>
      <w:r>
        <w:rPr>
          <w:rFonts w:ascii="Comic Sans MS" w:hAnsi="Comic Sans MS" w:cs="Times New Roman"/>
          <w:b/>
          <w:sz w:val="24"/>
          <w:szCs w:val="24"/>
        </w:rPr>
        <w:t>ENGLISH FUNDAMENTALS I</w:t>
      </w:r>
      <w:r w:rsidR="00F01B28">
        <w:rPr>
          <w:rFonts w:ascii="Comic Sans MS" w:hAnsi="Comic Sans MS" w:cs="Times New Roman"/>
          <w:b/>
          <w:sz w:val="24"/>
          <w:szCs w:val="24"/>
        </w:rPr>
        <w:t xml:space="preserve"> CORE TARGETS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520"/>
        <w:gridCol w:w="9438"/>
      </w:tblGrid>
      <w:tr w:rsidR="00AD0CD9" w:rsidTr="00F41FE4">
        <w:tc>
          <w:tcPr>
            <w:tcW w:w="918" w:type="dxa"/>
          </w:tcPr>
          <w:p w:rsidR="00AD0CD9" w:rsidRPr="00F41FE4" w:rsidRDefault="00742700" w:rsidP="002D3018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 c</w:t>
            </w:r>
            <w:r w:rsidR="002F4983">
              <w:rPr>
                <w:rFonts w:ascii="Comic Sans MS" w:hAnsi="Comic Sans MS" w:cs="Times New Roman"/>
                <w:sz w:val="20"/>
                <w:szCs w:val="20"/>
              </w:rPr>
              <w:t>an</w:t>
            </w:r>
            <w:r w:rsidR="00F41FE4">
              <w:rPr>
                <w:rFonts w:ascii="Comic Sans MS" w:hAnsi="Comic Sans MS" w:cs="Times New Roman"/>
                <w:sz w:val="20"/>
                <w:szCs w:val="20"/>
              </w:rPr>
              <w:t>…</w:t>
            </w:r>
          </w:p>
        </w:tc>
        <w:tc>
          <w:tcPr>
            <w:tcW w:w="2520" w:type="dxa"/>
          </w:tcPr>
          <w:p w:rsidR="00AD0CD9" w:rsidRPr="00F41FE4" w:rsidRDefault="00AD0CD9" w:rsidP="002D3018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 w:rsidRPr="00F41FE4">
              <w:rPr>
                <w:rFonts w:ascii="Comic Sans MS" w:hAnsi="Comic Sans MS" w:cs="Times New Roman"/>
                <w:sz w:val="20"/>
                <w:szCs w:val="20"/>
              </w:rPr>
              <w:t>Notes</w:t>
            </w:r>
            <w:r w:rsidR="00F41FE4">
              <w:rPr>
                <w:rFonts w:ascii="Comic Sans MS" w:hAnsi="Comic Sans MS" w:cs="Times New Roman"/>
                <w:sz w:val="20"/>
                <w:szCs w:val="20"/>
              </w:rPr>
              <w:t xml:space="preserve">/Date </w:t>
            </w:r>
            <w:r w:rsidR="00F41FE4" w:rsidRPr="00F41FE4">
              <w:rPr>
                <w:rFonts w:ascii="Comic Sans MS" w:hAnsi="Comic Sans MS" w:cs="Times New Roman"/>
                <w:sz w:val="20"/>
                <w:szCs w:val="20"/>
              </w:rPr>
              <w:t>Mastered</w:t>
            </w:r>
          </w:p>
        </w:tc>
        <w:tc>
          <w:tcPr>
            <w:tcW w:w="9438" w:type="dxa"/>
          </w:tcPr>
          <w:p w:rsidR="00AD0CD9" w:rsidRPr="00FB4DB5" w:rsidRDefault="00F01B28" w:rsidP="002D3018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STUDENT BEHAVIORS</w:t>
            </w:r>
          </w:p>
        </w:tc>
      </w:tr>
      <w:tr w:rsidR="00AD0CD9" w:rsidTr="00F41FE4">
        <w:tc>
          <w:tcPr>
            <w:tcW w:w="918" w:type="dxa"/>
          </w:tcPr>
          <w:p w:rsidR="00AD0CD9" w:rsidRDefault="00AD0CD9" w:rsidP="002D3018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D0CD9" w:rsidRDefault="00AD0CD9" w:rsidP="002D3018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438" w:type="dxa"/>
          </w:tcPr>
          <w:p w:rsidR="00D872DF" w:rsidRDefault="00AF7A1E" w:rsidP="000349C0">
            <w:pPr>
              <w:pStyle w:val="NoSpacing"/>
              <w:numPr>
                <w:ilvl w:val="0"/>
                <w:numId w:val="11"/>
              </w:numPr>
              <w:tabs>
                <w:tab w:val="left" w:pos="402"/>
                <w:tab w:val="left" w:pos="3780"/>
              </w:tabs>
              <w:ind w:hanging="648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Organize to attend with</w:t>
            </w:r>
            <w:r w:rsidR="00D872DF">
              <w:rPr>
                <w:rFonts w:ascii="Comic Sans MS" w:hAnsi="Comic Sans MS" w:cs="Times New Roman"/>
                <w:sz w:val="24"/>
                <w:szCs w:val="24"/>
              </w:rPr>
              <w:t xml:space="preserve"> materials, i.e.:</w:t>
            </w:r>
          </w:p>
          <w:p w:rsidR="00D872DF" w:rsidRDefault="00D872DF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pen/pencil</w:t>
            </w:r>
          </w:p>
          <w:p w:rsidR="00D872DF" w:rsidRDefault="00D872DF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assignment notebook</w:t>
            </w:r>
          </w:p>
          <w:p w:rsidR="00AD0CD9" w:rsidRDefault="00D872DF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 w:rsidRPr="00D872DF">
              <w:rPr>
                <w:rFonts w:ascii="Comic Sans MS" w:hAnsi="Comic Sans MS" w:cs="Times New Roman"/>
                <w:sz w:val="24"/>
                <w:szCs w:val="24"/>
              </w:rPr>
              <w:t>reading book/text</w:t>
            </w:r>
          </w:p>
          <w:p w:rsidR="00742700" w:rsidRDefault="00742700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record homework</w:t>
            </w:r>
          </w:p>
          <w:p w:rsidR="000349C0" w:rsidRDefault="00742700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meeting </w:t>
            </w:r>
            <w:r w:rsidR="000349C0">
              <w:rPr>
                <w:rFonts w:ascii="Comic Sans MS" w:hAnsi="Comic Sans MS" w:cs="Times New Roman"/>
                <w:sz w:val="24"/>
                <w:szCs w:val="24"/>
              </w:rPr>
              <w:t>daily homework</w:t>
            </w:r>
            <w:r>
              <w:rPr>
                <w:rFonts w:ascii="Comic Sans MS" w:hAnsi="Comic Sans MS" w:cs="Times New Roman"/>
                <w:sz w:val="24"/>
                <w:szCs w:val="24"/>
              </w:rPr>
              <w:t xml:space="preserve"> expectations</w:t>
            </w:r>
          </w:p>
          <w:p w:rsidR="000349C0" w:rsidRDefault="000349C0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meeting timelines for long-term goals or projects</w:t>
            </w:r>
          </w:p>
          <w:p w:rsidR="000349C0" w:rsidRDefault="000349C0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problem-solving for any circumstances</w:t>
            </w:r>
          </w:p>
          <w:p w:rsidR="001C1BD2" w:rsidRPr="00D872DF" w:rsidRDefault="001C1BD2" w:rsidP="000349C0">
            <w:pPr>
              <w:pStyle w:val="NoSpacing"/>
              <w:numPr>
                <w:ilvl w:val="0"/>
                <w:numId w:val="5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organization system</w:t>
            </w:r>
          </w:p>
        </w:tc>
      </w:tr>
      <w:tr w:rsidR="00AD0CD9" w:rsidTr="00F41FE4">
        <w:tc>
          <w:tcPr>
            <w:tcW w:w="918" w:type="dxa"/>
          </w:tcPr>
          <w:p w:rsidR="00AD0CD9" w:rsidRDefault="00AD0CD9" w:rsidP="00E0604F">
            <w:pPr>
              <w:pStyle w:val="NoSpacing"/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D0CD9" w:rsidRDefault="00AD0CD9" w:rsidP="00E0604F">
            <w:pPr>
              <w:pStyle w:val="NoSpacing"/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438" w:type="dxa"/>
          </w:tcPr>
          <w:p w:rsidR="00D872DF" w:rsidRDefault="007F54BD" w:rsidP="00D872DF">
            <w:pPr>
              <w:pStyle w:val="NoSpacing"/>
              <w:numPr>
                <w:ilvl w:val="0"/>
                <w:numId w:val="2"/>
              </w:numPr>
              <w:tabs>
                <w:tab w:val="left" w:pos="3780"/>
              </w:tabs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R</w:t>
            </w:r>
            <w:r w:rsidR="00D872DF">
              <w:rPr>
                <w:rFonts w:ascii="Comic Sans MS" w:hAnsi="Comic Sans MS" w:cs="Times New Roman"/>
                <w:sz w:val="24"/>
                <w:szCs w:val="24"/>
              </w:rPr>
              <w:t xml:space="preserve">espect </w:t>
            </w:r>
            <w:r w:rsidR="000349C0">
              <w:rPr>
                <w:rFonts w:ascii="Comic Sans MS" w:hAnsi="Comic Sans MS" w:cs="Times New Roman"/>
                <w:sz w:val="24"/>
                <w:szCs w:val="24"/>
              </w:rPr>
              <w:t xml:space="preserve">people and </w:t>
            </w:r>
            <w:r w:rsidR="00D872DF">
              <w:rPr>
                <w:rFonts w:ascii="Comic Sans MS" w:hAnsi="Comic Sans MS" w:cs="Times New Roman"/>
                <w:sz w:val="24"/>
                <w:szCs w:val="24"/>
              </w:rPr>
              <w:t>the classroom environment, i.e.:</w:t>
            </w:r>
          </w:p>
          <w:p w:rsidR="001C1BD2" w:rsidRDefault="001C1BD2" w:rsidP="00D872DF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on-time attendance</w:t>
            </w:r>
          </w:p>
          <w:p w:rsidR="001C1BD2" w:rsidRDefault="001C1BD2" w:rsidP="00D872DF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consistent attendance</w:t>
            </w:r>
          </w:p>
          <w:p w:rsidR="00D872DF" w:rsidRDefault="00D872DF" w:rsidP="00D872DF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cleaning up work areas</w:t>
            </w:r>
          </w:p>
          <w:p w:rsidR="00D872DF" w:rsidRDefault="00D872DF" w:rsidP="00D872DF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 w:rsidRPr="00D872DF">
              <w:rPr>
                <w:rFonts w:ascii="Comic Sans MS" w:hAnsi="Comic Sans MS" w:cs="Times New Roman"/>
                <w:sz w:val="24"/>
                <w:szCs w:val="24"/>
              </w:rPr>
              <w:t>stay</w:t>
            </w:r>
            <w:r w:rsidR="000349C0">
              <w:rPr>
                <w:rFonts w:ascii="Comic Sans MS" w:hAnsi="Comic Sans MS" w:cs="Times New Roman"/>
                <w:sz w:val="24"/>
                <w:szCs w:val="24"/>
              </w:rPr>
              <w:t>ing</w:t>
            </w:r>
            <w:r w:rsidRPr="00D872DF">
              <w:rPr>
                <w:rFonts w:ascii="Comic Sans MS" w:hAnsi="Comic Sans MS" w:cs="Times New Roman"/>
                <w:sz w:val="24"/>
                <w:szCs w:val="24"/>
              </w:rPr>
              <w:t xml:space="preserve"> focused during independent work</w:t>
            </w:r>
          </w:p>
          <w:p w:rsidR="00AF7A1E" w:rsidRDefault="00AF7A1E" w:rsidP="00D872DF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refocusing myself without prompts</w:t>
            </w:r>
          </w:p>
          <w:p w:rsidR="000349C0" w:rsidRDefault="000349C0" w:rsidP="00D872DF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respecting a turn or waiting for a teacher quietly</w:t>
            </w:r>
          </w:p>
          <w:p w:rsidR="000349C0" w:rsidRDefault="000349C0" w:rsidP="00D872DF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refraining from behaviors that may distract others</w:t>
            </w:r>
          </w:p>
          <w:p w:rsidR="000349C0" w:rsidRDefault="000349C0" w:rsidP="000349C0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being open-minded and positive about peer comments</w:t>
            </w:r>
          </w:p>
          <w:p w:rsidR="001C1BD2" w:rsidRPr="00D872DF" w:rsidRDefault="001C1BD2" w:rsidP="000349C0">
            <w:pPr>
              <w:pStyle w:val="NoSpacing"/>
              <w:numPr>
                <w:ilvl w:val="0"/>
                <w:numId w:val="6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participating appropriately</w:t>
            </w:r>
          </w:p>
        </w:tc>
      </w:tr>
      <w:tr w:rsidR="00AD0CD9" w:rsidTr="00F41FE4">
        <w:tc>
          <w:tcPr>
            <w:tcW w:w="918" w:type="dxa"/>
          </w:tcPr>
          <w:p w:rsidR="00AD0CD9" w:rsidRDefault="00AD0CD9" w:rsidP="00E0604F">
            <w:pPr>
              <w:pStyle w:val="NoSpacing"/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D0CD9" w:rsidRDefault="00AD0CD9" w:rsidP="00E0604F">
            <w:pPr>
              <w:pStyle w:val="NoSpacing"/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438" w:type="dxa"/>
          </w:tcPr>
          <w:p w:rsidR="00D872DF" w:rsidRDefault="00132DFF" w:rsidP="00D872DF">
            <w:pPr>
              <w:pStyle w:val="NoSpacing"/>
              <w:numPr>
                <w:ilvl w:val="0"/>
                <w:numId w:val="2"/>
              </w:numPr>
              <w:tabs>
                <w:tab w:val="left" w:pos="3780"/>
              </w:tabs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advocate </w:t>
            </w:r>
            <w:r w:rsidR="00D872DF">
              <w:rPr>
                <w:rFonts w:ascii="Comic Sans MS" w:hAnsi="Comic Sans MS" w:cs="Times New Roman"/>
                <w:sz w:val="24"/>
                <w:szCs w:val="24"/>
              </w:rPr>
              <w:t>appropriately</w:t>
            </w:r>
            <w:r w:rsidR="000349C0">
              <w:rPr>
                <w:rFonts w:ascii="Comic Sans MS" w:hAnsi="Comic Sans MS" w:cs="Times New Roman"/>
                <w:sz w:val="24"/>
                <w:szCs w:val="24"/>
              </w:rPr>
              <w:t xml:space="preserve"> for</w:t>
            </w:r>
            <w:r w:rsidR="00D872DF">
              <w:rPr>
                <w:rFonts w:ascii="Comic Sans MS" w:hAnsi="Comic Sans MS" w:cs="Times New Roman"/>
                <w:sz w:val="24"/>
                <w:szCs w:val="24"/>
              </w:rPr>
              <w:t>:</w:t>
            </w:r>
          </w:p>
          <w:p w:rsidR="00AD0CD9" w:rsidRDefault="00D872DF" w:rsidP="00D872DF">
            <w:pPr>
              <w:pStyle w:val="NoSpacing"/>
              <w:numPr>
                <w:ilvl w:val="0"/>
                <w:numId w:val="10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 w:rsidRPr="00D872DF">
              <w:rPr>
                <w:rFonts w:ascii="Comic Sans MS" w:hAnsi="Comic Sans MS" w:cs="Times New Roman"/>
                <w:sz w:val="24"/>
                <w:szCs w:val="24"/>
              </w:rPr>
              <w:t>the accommodations I use within classes</w:t>
            </w:r>
          </w:p>
          <w:p w:rsidR="00D872DF" w:rsidRDefault="00D872DF" w:rsidP="000349C0">
            <w:pPr>
              <w:pStyle w:val="NoSpacing"/>
              <w:numPr>
                <w:ilvl w:val="0"/>
                <w:numId w:val="10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clarification when or right after</w:t>
            </w:r>
            <w:r w:rsidR="000349C0">
              <w:rPr>
                <w:rFonts w:ascii="Comic Sans MS" w:hAnsi="Comic Sans MS" w:cs="Times New Roman"/>
                <w:sz w:val="24"/>
                <w:szCs w:val="24"/>
              </w:rPr>
              <w:t xml:space="preserve"> assignment is explained</w:t>
            </w:r>
          </w:p>
          <w:p w:rsidR="000349C0" w:rsidRDefault="000349C0" w:rsidP="000349C0">
            <w:pPr>
              <w:pStyle w:val="NoSpacing"/>
              <w:numPr>
                <w:ilvl w:val="0"/>
                <w:numId w:val="10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specific help on the one part of an assignment</w:t>
            </w:r>
          </w:p>
          <w:p w:rsidR="001C1BD2" w:rsidRPr="00D872DF" w:rsidRDefault="001C1BD2" w:rsidP="000349C0">
            <w:pPr>
              <w:pStyle w:val="NoSpacing"/>
              <w:numPr>
                <w:ilvl w:val="0"/>
                <w:numId w:val="10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productive complaining to the teacher</w:t>
            </w:r>
          </w:p>
        </w:tc>
      </w:tr>
    </w:tbl>
    <w:p w:rsidR="0059483A" w:rsidRDefault="0059483A" w:rsidP="00FB4DB5">
      <w:pPr>
        <w:pStyle w:val="NoSpacing"/>
        <w:jc w:val="center"/>
        <w:rPr>
          <w:rFonts w:ascii="Comic Sans MS" w:hAnsi="Comic Sans MS" w:cs="Times New Roman"/>
          <w:b/>
          <w:sz w:val="24"/>
          <w:szCs w:val="24"/>
        </w:rPr>
      </w:pPr>
    </w:p>
    <w:p w:rsidR="00742700" w:rsidRDefault="00742700">
      <w:pPr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br w:type="page"/>
      </w:r>
    </w:p>
    <w:p w:rsidR="00742700" w:rsidRDefault="00742700" w:rsidP="00FB4DB5">
      <w:pPr>
        <w:pStyle w:val="NoSpacing"/>
        <w:jc w:val="center"/>
        <w:rPr>
          <w:rFonts w:ascii="Comic Sans MS" w:hAnsi="Comic Sans MS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520"/>
        <w:gridCol w:w="9270"/>
      </w:tblGrid>
      <w:tr w:rsidR="007F54BD" w:rsidRPr="00FB4DB5" w:rsidTr="007F54BD">
        <w:tc>
          <w:tcPr>
            <w:tcW w:w="918" w:type="dxa"/>
          </w:tcPr>
          <w:p w:rsidR="007F54BD" w:rsidRPr="00F41FE4" w:rsidRDefault="007F54BD" w:rsidP="00B024CB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 Can…</w:t>
            </w:r>
          </w:p>
        </w:tc>
        <w:tc>
          <w:tcPr>
            <w:tcW w:w="2520" w:type="dxa"/>
          </w:tcPr>
          <w:p w:rsidR="007F54BD" w:rsidRPr="00F41FE4" w:rsidRDefault="007F54BD" w:rsidP="00B024CB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 w:rsidRPr="00F41FE4">
              <w:rPr>
                <w:rFonts w:ascii="Comic Sans MS" w:hAnsi="Comic Sans MS" w:cs="Times New Roman"/>
                <w:sz w:val="20"/>
                <w:szCs w:val="20"/>
              </w:rPr>
              <w:t>Notes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/Date </w:t>
            </w:r>
            <w:r w:rsidRPr="00F41FE4">
              <w:rPr>
                <w:rFonts w:ascii="Comic Sans MS" w:hAnsi="Comic Sans MS" w:cs="Times New Roman"/>
                <w:sz w:val="20"/>
                <w:szCs w:val="20"/>
              </w:rPr>
              <w:t>Mastered</w:t>
            </w:r>
          </w:p>
        </w:tc>
        <w:tc>
          <w:tcPr>
            <w:tcW w:w="9270" w:type="dxa"/>
          </w:tcPr>
          <w:p w:rsidR="007F54BD" w:rsidRPr="00FB4DB5" w:rsidRDefault="007F54BD" w:rsidP="00742700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STUDENT </w:t>
            </w:r>
            <w:r w:rsidR="00742700">
              <w:rPr>
                <w:rFonts w:ascii="Comic Sans MS" w:hAnsi="Comic Sans MS" w:cs="Times New Roman"/>
                <w:sz w:val="24"/>
                <w:szCs w:val="24"/>
              </w:rPr>
              <w:t>READING SKILLS</w:t>
            </w:r>
          </w:p>
        </w:tc>
      </w:tr>
      <w:tr w:rsidR="00AD0CD9" w:rsidTr="00F41FE4">
        <w:tc>
          <w:tcPr>
            <w:tcW w:w="918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AD0CD9" w:rsidRDefault="00AD0CD9" w:rsidP="00E0604F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AD0CD9" w:rsidTr="00F41FE4">
        <w:tc>
          <w:tcPr>
            <w:tcW w:w="918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AD0CD9" w:rsidRDefault="00AD0CD9" w:rsidP="00E0604F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AD0CD9" w:rsidTr="00F41FE4">
        <w:tc>
          <w:tcPr>
            <w:tcW w:w="918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AD0CD9" w:rsidRDefault="00AD0CD9" w:rsidP="00E0604F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AD0CD9" w:rsidTr="00F41FE4">
        <w:tc>
          <w:tcPr>
            <w:tcW w:w="918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D0CD9" w:rsidRDefault="00AD0CD9" w:rsidP="00FB4DB5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AD0CD9" w:rsidRDefault="00AD0CD9" w:rsidP="00E0604F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FB4DB5" w:rsidRDefault="00FB4DB5" w:rsidP="00FB4DB5">
      <w:pPr>
        <w:pStyle w:val="NoSpacing"/>
        <w:rPr>
          <w:rFonts w:ascii="Comic Sans MS" w:hAnsi="Comic Sans MS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520"/>
        <w:gridCol w:w="9270"/>
      </w:tblGrid>
      <w:tr w:rsidR="00742700" w:rsidRPr="00FB4DB5" w:rsidTr="00B024CB">
        <w:tc>
          <w:tcPr>
            <w:tcW w:w="918" w:type="dxa"/>
          </w:tcPr>
          <w:p w:rsidR="00742700" w:rsidRPr="00F41FE4" w:rsidRDefault="00742700" w:rsidP="00B024CB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 Can…</w:t>
            </w:r>
          </w:p>
        </w:tc>
        <w:tc>
          <w:tcPr>
            <w:tcW w:w="2520" w:type="dxa"/>
          </w:tcPr>
          <w:p w:rsidR="00742700" w:rsidRPr="00F41FE4" w:rsidRDefault="00742700" w:rsidP="00B024CB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 w:rsidRPr="00F41FE4">
              <w:rPr>
                <w:rFonts w:ascii="Comic Sans MS" w:hAnsi="Comic Sans MS" w:cs="Times New Roman"/>
                <w:sz w:val="20"/>
                <w:szCs w:val="20"/>
              </w:rPr>
              <w:t>Notes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/Date </w:t>
            </w:r>
            <w:r w:rsidRPr="00F41FE4">
              <w:rPr>
                <w:rFonts w:ascii="Comic Sans MS" w:hAnsi="Comic Sans MS" w:cs="Times New Roman"/>
                <w:sz w:val="20"/>
                <w:szCs w:val="20"/>
              </w:rPr>
              <w:t>Mastered</w:t>
            </w:r>
          </w:p>
        </w:tc>
        <w:tc>
          <w:tcPr>
            <w:tcW w:w="9270" w:type="dxa"/>
          </w:tcPr>
          <w:p w:rsidR="00742700" w:rsidRPr="00FB4DB5" w:rsidRDefault="00742700" w:rsidP="00742700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STUDENT WRITING SKILLS</w:t>
            </w: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B024CB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B024CB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B024CB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B024CB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742700" w:rsidRDefault="00742700" w:rsidP="00FB4DB5">
      <w:pPr>
        <w:pStyle w:val="NoSpacing"/>
        <w:rPr>
          <w:rFonts w:ascii="Comic Sans MS" w:hAnsi="Comic Sans MS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520"/>
        <w:gridCol w:w="9270"/>
      </w:tblGrid>
      <w:tr w:rsidR="00742700" w:rsidRPr="00FB4DB5" w:rsidTr="00B024CB">
        <w:tc>
          <w:tcPr>
            <w:tcW w:w="918" w:type="dxa"/>
          </w:tcPr>
          <w:p w:rsidR="00742700" w:rsidRPr="00F41FE4" w:rsidRDefault="00742700" w:rsidP="00B024CB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 Can…</w:t>
            </w:r>
          </w:p>
        </w:tc>
        <w:tc>
          <w:tcPr>
            <w:tcW w:w="2520" w:type="dxa"/>
          </w:tcPr>
          <w:p w:rsidR="00742700" w:rsidRPr="00F41FE4" w:rsidRDefault="00742700" w:rsidP="00B024CB">
            <w:pPr>
              <w:pStyle w:val="NoSpacing"/>
              <w:rPr>
                <w:rFonts w:ascii="Comic Sans MS" w:hAnsi="Comic Sans MS" w:cs="Times New Roman"/>
                <w:sz w:val="20"/>
                <w:szCs w:val="20"/>
              </w:rPr>
            </w:pPr>
            <w:r w:rsidRPr="00F41FE4">
              <w:rPr>
                <w:rFonts w:ascii="Comic Sans MS" w:hAnsi="Comic Sans MS" w:cs="Times New Roman"/>
                <w:sz w:val="20"/>
                <w:szCs w:val="20"/>
              </w:rPr>
              <w:t>Notes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/Date </w:t>
            </w:r>
            <w:r w:rsidRPr="00F41FE4">
              <w:rPr>
                <w:rFonts w:ascii="Comic Sans MS" w:hAnsi="Comic Sans MS" w:cs="Times New Roman"/>
                <w:sz w:val="20"/>
                <w:szCs w:val="20"/>
              </w:rPr>
              <w:t>Mastered</w:t>
            </w:r>
          </w:p>
        </w:tc>
        <w:tc>
          <w:tcPr>
            <w:tcW w:w="9270" w:type="dxa"/>
          </w:tcPr>
          <w:p w:rsidR="00742700" w:rsidRPr="00FB4DB5" w:rsidRDefault="00742700" w:rsidP="00742700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STUDENT SPEAKING/LISTENING SKILLS</w:t>
            </w: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B024CB">
            <w:pPr>
              <w:pStyle w:val="NoSpacing"/>
              <w:numPr>
                <w:ilvl w:val="0"/>
                <w:numId w:val="2"/>
              </w:numPr>
              <w:tabs>
                <w:tab w:val="left" w:pos="357"/>
                <w:tab w:val="left" w:pos="3780"/>
              </w:tabs>
              <w:ind w:hanging="1440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Practice attentive listening through non-verbal behaviors, i.e.: </w:t>
            </w:r>
          </w:p>
          <w:p w:rsidR="00742700" w:rsidRDefault="00742700" w:rsidP="00B024CB">
            <w:pPr>
              <w:pStyle w:val="NoSpacing"/>
              <w:numPr>
                <w:ilvl w:val="0"/>
                <w:numId w:val="8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putting my headphones away</w:t>
            </w:r>
          </w:p>
          <w:p w:rsidR="00742700" w:rsidRDefault="00742700" w:rsidP="00B024CB">
            <w:pPr>
              <w:pStyle w:val="NoSpacing"/>
              <w:numPr>
                <w:ilvl w:val="0"/>
                <w:numId w:val="8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turning towards the speaker</w:t>
            </w:r>
          </w:p>
          <w:p w:rsidR="00742700" w:rsidRDefault="00742700" w:rsidP="00B024CB">
            <w:pPr>
              <w:pStyle w:val="NoSpacing"/>
              <w:numPr>
                <w:ilvl w:val="0"/>
                <w:numId w:val="8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sitting up in my seat</w:t>
            </w:r>
          </w:p>
          <w:p w:rsidR="00742700" w:rsidRDefault="00742700" w:rsidP="00B024CB">
            <w:pPr>
              <w:pStyle w:val="NoSpacing"/>
              <w:numPr>
                <w:ilvl w:val="0"/>
                <w:numId w:val="8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asking questions related to the topic</w:t>
            </w:r>
          </w:p>
          <w:p w:rsidR="00742700" w:rsidRPr="00D872DF" w:rsidRDefault="00742700" w:rsidP="00B024CB">
            <w:pPr>
              <w:pStyle w:val="NoSpacing"/>
              <w:numPr>
                <w:ilvl w:val="0"/>
                <w:numId w:val="8"/>
              </w:numPr>
              <w:tabs>
                <w:tab w:val="left" w:pos="3780"/>
              </w:tabs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asking for clarification</w:t>
            </w: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742700">
            <w:pPr>
              <w:pStyle w:val="NoSpacing"/>
              <w:numPr>
                <w:ilvl w:val="0"/>
                <w:numId w:val="2"/>
              </w:numPr>
              <w:tabs>
                <w:tab w:val="left" w:pos="312"/>
                <w:tab w:val="left" w:pos="702"/>
                <w:tab w:val="left" w:pos="3780"/>
              </w:tabs>
              <w:ind w:left="72" w:hanging="72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Practice effective discussion techniques, i.e.: </w:t>
            </w:r>
          </w:p>
          <w:p w:rsidR="00742700" w:rsidRDefault="00742700" w:rsidP="00742700">
            <w:pPr>
              <w:pStyle w:val="NoSpacing"/>
              <w:numPr>
                <w:ilvl w:val="0"/>
                <w:numId w:val="12"/>
              </w:numPr>
              <w:tabs>
                <w:tab w:val="left" w:pos="702"/>
                <w:tab w:val="left" w:pos="3780"/>
              </w:tabs>
              <w:ind w:left="342" w:firstLine="0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speaking from experience</w:t>
            </w:r>
          </w:p>
          <w:p w:rsidR="00742700" w:rsidRDefault="00742700" w:rsidP="00742700">
            <w:pPr>
              <w:pStyle w:val="NoSpacing"/>
              <w:numPr>
                <w:ilvl w:val="0"/>
                <w:numId w:val="12"/>
              </w:numPr>
              <w:tabs>
                <w:tab w:val="left" w:pos="702"/>
                <w:tab w:val="left" w:pos="3780"/>
              </w:tabs>
              <w:ind w:left="342" w:firstLine="0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making meaningful connections</w:t>
            </w:r>
          </w:p>
          <w:p w:rsidR="00742700" w:rsidRPr="00742700" w:rsidRDefault="00742700" w:rsidP="00742700">
            <w:pPr>
              <w:pStyle w:val="NoSpacing"/>
              <w:numPr>
                <w:ilvl w:val="0"/>
                <w:numId w:val="12"/>
              </w:numPr>
              <w:tabs>
                <w:tab w:val="left" w:pos="702"/>
                <w:tab w:val="left" w:pos="3780"/>
              </w:tabs>
              <w:ind w:left="342" w:firstLine="0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directly relating comments to the topic</w:t>
            </w: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B024CB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742700" w:rsidTr="00B024CB">
        <w:tc>
          <w:tcPr>
            <w:tcW w:w="918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42700" w:rsidRDefault="00742700" w:rsidP="00B024CB">
            <w:pPr>
              <w:pStyle w:val="NoSpacing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270" w:type="dxa"/>
          </w:tcPr>
          <w:p w:rsidR="00742700" w:rsidRDefault="00742700" w:rsidP="00B024CB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742700" w:rsidRDefault="00742700" w:rsidP="00742700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742700" w:rsidRDefault="00742700" w:rsidP="00FB4DB5">
      <w:pPr>
        <w:pStyle w:val="NoSpacing"/>
        <w:rPr>
          <w:rFonts w:ascii="Comic Sans MS" w:hAnsi="Comic Sans MS" w:cs="Times New Roman"/>
          <w:sz w:val="24"/>
          <w:szCs w:val="24"/>
        </w:rPr>
      </w:pPr>
    </w:p>
    <w:sectPr w:rsidR="00742700" w:rsidSect="007F54BD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389"/>
    <w:multiLevelType w:val="hybridMultilevel"/>
    <w:tmpl w:val="9CBC841E"/>
    <w:lvl w:ilvl="0" w:tplc="3D6A7F88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AF41EF"/>
    <w:multiLevelType w:val="hybridMultilevel"/>
    <w:tmpl w:val="75A6E330"/>
    <w:lvl w:ilvl="0" w:tplc="3D6A7F88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4E1D61"/>
    <w:multiLevelType w:val="hybridMultilevel"/>
    <w:tmpl w:val="78E8BA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14DB0"/>
    <w:multiLevelType w:val="hybridMultilevel"/>
    <w:tmpl w:val="2AB01218"/>
    <w:lvl w:ilvl="0" w:tplc="3D6A7F88">
      <w:start w:val="1"/>
      <w:numFmt w:val="bullet"/>
      <w:lvlText w:val=""/>
      <w:lvlJc w:val="left"/>
      <w:pPr>
        <w:ind w:left="1062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">
    <w:nsid w:val="39B0575B"/>
    <w:multiLevelType w:val="hybridMultilevel"/>
    <w:tmpl w:val="14068354"/>
    <w:lvl w:ilvl="0" w:tplc="3D6A7F88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D80E00"/>
    <w:multiLevelType w:val="hybridMultilevel"/>
    <w:tmpl w:val="A4E091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C3876"/>
    <w:multiLevelType w:val="hybridMultilevel"/>
    <w:tmpl w:val="81B8F8E6"/>
    <w:lvl w:ilvl="0" w:tplc="3D6A7F8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1594D"/>
    <w:multiLevelType w:val="hybridMultilevel"/>
    <w:tmpl w:val="30663018"/>
    <w:lvl w:ilvl="0" w:tplc="3D6A7F88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D5B356B"/>
    <w:multiLevelType w:val="hybridMultilevel"/>
    <w:tmpl w:val="2BBE73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42EE4"/>
    <w:multiLevelType w:val="hybridMultilevel"/>
    <w:tmpl w:val="1A6E54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F4C3F7F"/>
    <w:multiLevelType w:val="hybridMultilevel"/>
    <w:tmpl w:val="65AE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623D45"/>
    <w:multiLevelType w:val="hybridMultilevel"/>
    <w:tmpl w:val="A5DC7BA6"/>
    <w:lvl w:ilvl="0" w:tplc="3D6A7F88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0"/>
  </w:num>
  <w:num w:numId="10">
    <w:abstractNumId w:val="11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18"/>
    <w:rsid w:val="00005B7D"/>
    <w:rsid w:val="000349C0"/>
    <w:rsid w:val="000963FF"/>
    <w:rsid w:val="00132DFF"/>
    <w:rsid w:val="00192102"/>
    <w:rsid w:val="001C1BD2"/>
    <w:rsid w:val="0021306E"/>
    <w:rsid w:val="002A2F3A"/>
    <w:rsid w:val="002C391B"/>
    <w:rsid w:val="002D3018"/>
    <w:rsid w:val="002F4983"/>
    <w:rsid w:val="0031115F"/>
    <w:rsid w:val="00371912"/>
    <w:rsid w:val="004645DD"/>
    <w:rsid w:val="00481076"/>
    <w:rsid w:val="00553D41"/>
    <w:rsid w:val="0059483A"/>
    <w:rsid w:val="005D7B9D"/>
    <w:rsid w:val="00605553"/>
    <w:rsid w:val="006C7030"/>
    <w:rsid w:val="00742700"/>
    <w:rsid w:val="007C6BA0"/>
    <w:rsid w:val="007F54BD"/>
    <w:rsid w:val="008B2B9B"/>
    <w:rsid w:val="008F1D36"/>
    <w:rsid w:val="00977B2E"/>
    <w:rsid w:val="00AD0CD9"/>
    <w:rsid w:val="00AF7A1E"/>
    <w:rsid w:val="00C936C5"/>
    <w:rsid w:val="00CF0284"/>
    <w:rsid w:val="00D30F1D"/>
    <w:rsid w:val="00D33E00"/>
    <w:rsid w:val="00D5048B"/>
    <w:rsid w:val="00D872DF"/>
    <w:rsid w:val="00DD4F9F"/>
    <w:rsid w:val="00DF638C"/>
    <w:rsid w:val="00E0604F"/>
    <w:rsid w:val="00EB7B66"/>
    <w:rsid w:val="00EE164B"/>
    <w:rsid w:val="00EE741D"/>
    <w:rsid w:val="00F01B28"/>
    <w:rsid w:val="00F41FE4"/>
    <w:rsid w:val="00FB4DB5"/>
    <w:rsid w:val="00F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3018"/>
    <w:pPr>
      <w:spacing w:after="0" w:line="240" w:lineRule="auto"/>
    </w:pPr>
  </w:style>
  <w:style w:type="table" w:styleId="TableGrid">
    <w:name w:val="Table Grid"/>
    <w:basedOn w:val="TableNormal"/>
    <w:uiPriority w:val="59"/>
    <w:rsid w:val="00D30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3018"/>
    <w:pPr>
      <w:spacing w:after="0" w:line="240" w:lineRule="auto"/>
    </w:pPr>
  </w:style>
  <w:style w:type="table" w:styleId="TableGrid">
    <w:name w:val="Table Grid"/>
    <w:basedOn w:val="TableNormal"/>
    <w:uiPriority w:val="59"/>
    <w:rsid w:val="00D30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Asebey, Eliana</dc:creator>
  <cp:lastModifiedBy>Connor, Dixie</cp:lastModifiedBy>
  <cp:revision>2</cp:revision>
  <dcterms:created xsi:type="dcterms:W3CDTF">2011-10-13T15:38:00Z</dcterms:created>
  <dcterms:modified xsi:type="dcterms:W3CDTF">2011-10-13T15:38:00Z</dcterms:modified>
</cp:coreProperties>
</file>