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</w:t>
      </w:r>
      <w:r w:rsidR="00B43922">
        <w:rPr>
          <w:rFonts w:asciiTheme="majorHAnsi" w:hAnsiTheme="majorHAnsi"/>
        </w:rPr>
        <w:t xml:space="preserve"> </w:t>
      </w:r>
      <w:r w:rsidR="00B43922" w:rsidRPr="00B43922">
        <w:rPr>
          <w:rFonts w:asciiTheme="majorHAnsi" w:hAnsiTheme="majorHAnsi"/>
          <w:b/>
        </w:rPr>
        <w:t>4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</w:t>
      </w:r>
      <w:r w:rsidR="00B43922">
        <w:rPr>
          <w:rFonts w:asciiTheme="majorHAnsi" w:hAnsiTheme="majorHAnsi"/>
        </w:rPr>
        <w:t xml:space="preserve"> </w:t>
      </w:r>
      <w:r w:rsidR="00B43922" w:rsidRPr="00B43922">
        <w:rPr>
          <w:rFonts w:asciiTheme="majorHAnsi" w:hAnsiTheme="majorHAnsi"/>
          <w:b/>
        </w:rPr>
        <w:t>11/30/11</w:t>
      </w:r>
      <w:r w:rsidRPr="00B43922">
        <w:rPr>
          <w:rFonts w:asciiTheme="majorHAnsi" w:hAnsiTheme="majorHAnsi"/>
          <w:b/>
        </w:rPr>
        <w:tab/>
      </w:r>
      <w:r>
        <w:rPr>
          <w:rFonts w:asciiTheme="majorHAnsi" w:hAnsiTheme="majorHAnsi"/>
        </w:rPr>
        <w:tab/>
        <w:t>Facilitator:</w:t>
      </w:r>
      <w:r w:rsidR="00B43922">
        <w:rPr>
          <w:rFonts w:asciiTheme="majorHAnsi" w:hAnsiTheme="majorHAnsi"/>
        </w:rPr>
        <w:t xml:space="preserve"> </w:t>
      </w:r>
      <w:r w:rsidR="00B43922" w:rsidRPr="00B43922">
        <w:rPr>
          <w:rFonts w:asciiTheme="majorHAnsi" w:hAnsiTheme="majorHAnsi"/>
          <w:b/>
        </w:rPr>
        <w:t>Wolfe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43922">
        <w:rPr>
          <w:rFonts w:asciiTheme="majorHAnsi" w:hAnsiTheme="majorHAnsi"/>
        </w:rPr>
        <w:t xml:space="preserve"> </w:t>
      </w:r>
      <w:r w:rsidR="00B43922" w:rsidRPr="00B43922">
        <w:rPr>
          <w:rFonts w:asciiTheme="majorHAnsi" w:hAnsiTheme="majorHAnsi"/>
          <w:b/>
        </w:rPr>
        <w:t>Perlman, Elman, Case, Wolfe</w:t>
      </w:r>
    </w:p>
    <w:p w:rsidR="00B43922" w:rsidRDefault="00B43922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B43922" w:rsidRDefault="00B43922" w:rsidP="00B43922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43922">
        <w:rPr>
          <w:rFonts w:asciiTheme="majorHAnsi" w:hAnsiTheme="majorHAnsi"/>
          <w:b/>
        </w:rPr>
        <w:t>Completion of PARC survey</w:t>
      </w:r>
    </w:p>
    <w:p w:rsidR="00555E49" w:rsidRPr="00B43922" w:rsidRDefault="00B43922" w:rsidP="00B43922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43922">
        <w:rPr>
          <w:rFonts w:asciiTheme="majorHAnsi" w:hAnsiTheme="majorHAnsi"/>
          <w:b/>
        </w:rPr>
        <w:t xml:space="preserve">Discussion of the upcoming transition into </w:t>
      </w:r>
      <w:proofErr w:type="spellStart"/>
      <w:r w:rsidRPr="00B43922">
        <w:rPr>
          <w:rFonts w:asciiTheme="majorHAnsi" w:hAnsiTheme="majorHAnsi"/>
          <w:b/>
          <w:i/>
        </w:rPr>
        <w:t>Murambi</w:t>
      </w:r>
      <w:proofErr w:type="spellEnd"/>
      <w:r w:rsidRPr="00B43922">
        <w:rPr>
          <w:rFonts w:asciiTheme="majorHAnsi" w:hAnsiTheme="majorHAnsi"/>
          <w:b/>
        </w:rPr>
        <w:t xml:space="preserve"> unit.</w:t>
      </w:r>
    </w:p>
    <w:p w:rsidR="00B43922" w:rsidRPr="00B43922" w:rsidRDefault="00B43922" w:rsidP="00B43922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43922">
        <w:rPr>
          <w:rFonts w:asciiTheme="majorHAnsi" w:hAnsiTheme="majorHAnsi"/>
          <w:b/>
        </w:rPr>
        <w:t>Discussion of the role/value of common assessments</w:t>
      </w:r>
    </w:p>
    <w:p w:rsidR="00B43922" w:rsidRPr="00B43922" w:rsidRDefault="00B43922" w:rsidP="00B43922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43922">
        <w:rPr>
          <w:rFonts w:asciiTheme="majorHAnsi" w:hAnsiTheme="majorHAnsi"/>
          <w:b/>
        </w:rPr>
        <w:t>Discussion of instructional approaches to use in teaching our 2</w:t>
      </w:r>
      <w:r w:rsidRPr="00B43922">
        <w:rPr>
          <w:rFonts w:asciiTheme="majorHAnsi" w:hAnsiTheme="majorHAnsi"/>
          <w:b/>
          <w:vertAlign w:val="superscript"/>
        </w:rPr>
        <w:t>nd</w:t>
      </w:r>
      <w:r w:rsidRPr="00B43922">
        <w:rPr>
          <w:rFonts w:asciiTheme="majorHAnsi" w:hAnsiTheme="majorHAnsi"/>
          <w:b/>
        </w:rPr>
        <w:t xml:space="preserve"> common assessment, the </w:t>
      </w:r>
      <w:r w:rsidRPr="00B43922">
        <w:rPr>
          <w:rFonts w:asciiTheme="majorHAnsi" w:hAnsiTheme="majorHAnsi"/>
          <w:b/>
          <w:i/>
        </w:rPr>
        <w:t xml:space="preserve">LOTF </w:t>
      </w:r>
      <w:r w:rsidRPr="00B43922">
        <w:rPr>
          <w:rFonts w:asciiTheme="majorHAnsi" w:hAnsiTheme="majorHAnsi"/>
          <w:b/>
        </w:rPr>
        <w:t>analytic essay.</w:t>
      </w:r>
    </w:p>
    <w:p w:rsidR="00555E49" w:rsidRPr="00B43922" w:rsidRDefault="00B43922" w:rsidP="00B43922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B43922">
        <w:rPr>
          <w:rFonts w:asciiTheme="majorHAnsi" w:hAnsiTheme="majorHAnsi"/>
          <w:b/>
        </w:rPr>
        <w:t>Discussion of our next common assessment.  Interest in it being a grammar assessment, potentially diagnostic in nature.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B43922" w:rsidRDefault="00B43922" w:rsidP="00555E49">
      <w:pPr>
        <w:rPr>
          <w:rFonts w:asciiTheme="majorHAnsi" w:hAnsiTheme="majorHAnsi"/>
          <w:b/>
        </w:rPr>
      </w:pPr>
      <w:r w:rsidRPr="00B43922">
        <w:rPr>
          <w:rFonts w:asciiTheme="majorHAnsi" w:hAnsiTheme="majorHAnsi"/>
          <w:b/>
        </w:rPr>
        <w:t xml:space="preserve">Prior to our next meeting we will get the whole </w:t>
      </w:r>
      <w:proofErr w:type="spellStart"/>
      <w:r w:rsidRPr="00B43922">
        <w:rPr>
          <w:rFonts w:asciiTheme="majorHAnsi" w:hAnsiTheme="majorHAnsi"/>
          <w:b/>
        </w:rPr>
        <w:t>Soph</w:t>
      </w:r>
      <w:proofErr w:type="spellEnd"/>
      <w:r w:rsidRPr="00B43922">
        <w:rPr>
          <w:rFonts w:asciiTheme="majorHAnsi" w:hAnsiTheme="majorHAnsi"/>
          <w:b/>
        </w:rPr>
        <w:t xml:space="preserve"> Team together to guide our planning of </w:t>
      </w:r>
      <w:proofErr w:type="spellStart"/>
      <w:r w:rsidRPr="00B43922">
        <w:rPr>
          <w:rFonts w:asciiTheme="majorHAnsi" w:hAnsiTheme="majorHAnsi"/>
          <w:b/>
          <w:i/>
        </w:rPr>
        <w:t>Murambi</w:t>
      </w:r>
      <w:proofErr w:type="spellEnd"/>
      <w:r w:rsidRPr="00B43922">
        <w:rPr>
          <w:rFonts w:asciiTheme="majorHAnsi" w:hAnsiTheme="majorHAnsi"/>
          <w:b/>
          <w:i/>
        </w:rPr>
        <w:t>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B43922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Discussion of how to make our work co-assessing meaningful and beneficial.</w:t>
      </w:r>
      <w:proofErr w:type="gramEnd"/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Pr="00B43922" w:rsidRDefault="00B4392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Date: </w:t>
      </w:r>
      <w:r>
        <w:rPr>
          <w:rFonts w:asciiTheme="majorHAnsi" w:hAnsiTheme="majorHAnsi"/>
          <w:b/>
        </w:rPr>
        <w:t>1/11/12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</w:t>
      </w:r>
      <w:r w:rsidR="00B43922">
        <w:rPr>
          <w:rFonts w:asciiTheme="majorHAnsi" w:hAnsiTheme="majorHAnsi"/>
        </w:rPr>
        <w:t xml:space="preserve"> </w:t>
      </w:r>
      <w:r w:rsidR="00B43922" w:rsidRPr="00B43922">
        <w:rPr>
          <w:rFonts w:asciiTheme="majorHAnsi" w:hAnsiTheme="majorHAnsi"/>
          <w:b/>
        </w:rPr>
        <w:t>Writing Lab</w:t>
      </w:r>
      <w:bookmarkStart w:id="0" w:name="_GoBack"/>
      <w:bookmarkEnd w:id="0"/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913A3"/>
    <w:multiLevelType w:val="hybridMultilevel"/>
    <w:tmpl w:val="31B2E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33F00"/>
    <w:rsid w:val="00423F4B"/>
    <w:rsid w:val="00555E49"/>
    <w:rsid w:val="0079191E"/>
    <w:rsid w:val="007D22A2"/>
    <w:rsid w:val="00976DB8"/>
    <w:rsid w:val="00B4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9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Wolfe, Warren</cp:lastModifiedBy>
  <cp:revision>3</cp:revision>
  <dcterms:created xsi:type="dcterms:W3CDTF">2011-11-30T15:57:00Z</dcterms:created>
  <dcterms:modified xsi:type="dcterms:W3CDTF">2011-11-30T16:10:00Z</dcterms:modified>
</cp:coreProperties>
</file>