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</w:t>
      </w:r>
      <w:r w:rsidR="003E0398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E0398">
        <w:rPr>
          <w:rFonts w:asciiTheme="majorHAnsi" w:hAnsiTheme="majorHAnsi"/>
        </w:rPr>
        <w:t>9/7/2011______________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3E0398">
        <w:rPr>
          <w:rFonts w:asciiTheme="majorHAnsi" w:hAnsiTheme="majorHAnsi"/>
        </w:rPr>
        <w:t>Paul</w:t>
      </w:r>
      <w:proofErr w:type="spellEnd"/>
      <w:r w:rsidR="003E0398">
        <w:rPr>
          <w:rFonts w:asciiTheme="majorHAnsi" w:hAnsiTheme="majorHAnsi"/>
        </w:rPr>
        <w:t xml:space="preserve"> Swanson</w:t>
      </w:r>
      <w:r>
        <w:rPr>
          <w:rFonts w:asciiTheme="majorHAnsi" w:hAnsiTheme="majorHAnsi"/>
        </w:rPr>
        <w:t>_____________________</w:t>
      </w:r>
      <w:r w:rsidR="003E0398"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3E0398">
        <w:rPr>
          <w:rFonts w:asciiTheme="majorHAnsi" w:hAnsiTheme="majorHAnsi"/>
        </w:rPr>
        <w:t xml:space="preserve">  Joe Bucolo, Mark Larson, Paul Swanson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3E0398" w:rsidRDefault="003E0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ways in which we will discuss and plan norms and </w:t>
      </w:r>
      <w:r w:rsidR="00B717BD">
        <w:rPr>
          <w:rFonts w:asciiTheme="majorHAnsi" w:hAnsiTheme="majorHAnsi"/>
        </w:rPr>
        <w:t>assessments</w:t>
      </w:r>
      <w:r>
        <w:rPr>
          <w:rFonts w:asciiTheme="majorHAnsi" w:hAnsiTheme="majorHAnsi"/>
        </w:rPr>
        <w:t>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3E0398">
        <w:rPr>
          <w:rFonts w:asciiTheme="majorHAnsi" w:hAnsiTheme="majorHAnsi"/>
        </w:rPr>
        <w:t xml:space="preserve"> Review the survey and establish goals.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3E0398">
        <w:rPr>
          <w:rFonts w:asciiTheme="majorHAnsi" w:hAnsiTheme="majorHAnsi"/>
        </w:rPr>
        <w:t xml:space="preserve"> Discussed our history of shared curriculum and instruction.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B717BD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B717B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555E49">
        <w:rPr>
          <w:rFonts w:asciiTheme="majorHAnsi" w:hAnsiTheme="majorHAnsi"/>
        </w:rPr>
        <w:t>:___</w:t>
      </w:r>
      <w:r w:rsidR="003E0398">
        <w:rPr>
          <w:rFonts w:asciiTheme="majorHAnsi" w:hAnsiTheme="majorHAnsi"/>
        </w:rPr>
        <w:t>A-327</w:t>
      </w:r>
      <w:r w:rsidR="00555E49">
        <w:rPr>
          <w:rFonts w:asciiTheme="majorHAnsi" w:hAnsiTheme="majorHAnsi"/>
        </w:rPr>
        <w:t>____________________</w:t>
      </w:r>
      <w:bookmarkStart w:id="0" w:name="_GoBack"/>
      <w:bookmarkEnd w:id="0"/>
      <w:r w:rsidR="00555E49">
        <w:rPr>
          <w:rFonts w:asciiTheme="majorHAnsi" w:hAnsiTheme="majorHAnsi"/>
        </w:rPr>
        <w:t>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3E0398"/>
    <w:rsid w:val="00405DDF"/>
    <w:rsid w:val="00555E49"/>
    <w:rsid w:val="0079191E"/>
    <w:rsid w:val="008D1D87"/>
    <w:rsid w:val="00976DB8"/>
    <w:rsid w:val="00B7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3377-57E0-43FF-8267-2118F3FE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Swanson, Paul</cp:lastModifiedBy>
  <cp:revision>2</cp:revision>
  <dcterms:created xsi:type="dcterms:W3CDTF">2011-09-09T17:21:00Z</dcterms:created>
  <dcterms:modified xsi:type="dcterms:W3CDTF">2011-09-09T17:21:00Z</dcterms:modified>
</cp:coreProperties>
</file>