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B1C" w:rsidRDefault="00714F85">
      <w:r>
        <w:t xml:space="preserve">February 2 and 8, 2012 collaborations between the English Seminar teachers, Joe Bucolo, Mark Larson, and Paul Swanson, </w:t>
      </w:r>
      <w:r w:rsidR="00D75CEF">
        <w:t>focused on our four common assessments.</w:t>
      </w:r>
      <w:r w:rsidR="00B86B01">
        <w:t xml:space="preserve"> </w:t>
      </w:r>
    </w:p>
    <w:p w:rsidR="00403BB0" w:rsidRDefault="00403BB0">
      <w:r>
        <w:t>February 2</w:t>
      </w:r>
    </w:p>
    <w:p w:rsidR="00D447F5" w:rsidRDefault="00B86B01">
      <w:r>
        <w:t xml:space="preserve">The </w:t>
      </w:r>
      <w:r w:rsidR="00D75CEF">
        <w:t>first assessment</w:t>
      </w:r>
      <w:r>
        <w:t xml:space="preserve"> has been administered by all three teachers</w:t>
      </w:r>
      <w:r w:rsidR="00D75CEF">
        <w:t>. We compared scores and found our r</w:t>
      </w:r>
      <w:r w:rsidR="0076733B">
        <w:t>esults to be nearly eq</w:t>
      </w:r>
      <w:r w:rsidR="0020139E">
        <w:t>ual. In particular, f</w:t>
      </w:r>
      <w:r w:rsidR="0076733B">
        <w:t xml:space="preserve">ew students scored beneath a grade </w:t>
      </w:r>
      <w:r w:rsidR="00D75CEF">
        <w:t>of C-</w:t>
      </w:r>
      <w:r w:rsidR="00F20C81">
        <w:t xml:space="preserve"> on this assessment</w:t>
      </w:r>
      <w:r w:rsidR="00D75CEF">
        <w:t xml:space="preserve">. </w:t>
      </w:r>
      <w:r w:rsidR="0076733B">
        <w:t>Mark has given the second assessment</w:t>
      </w:r>
      <w:r w:rsidR="00D75CEF">
        <w:t>;</w:t>
      </w:r>
      <w:r>
        <w:t xml:space="preserve"> </w:t>
      </w:r>
      <w:r w:rsidR="0076733B">
        <w:t>Joe</w:t>
      </w:r>
      <w:r w:rsidR="0091115A">
        <w:t xml:space="preserve"> and I</w:t>
      </w:r>
      <w:r w:rsidR="0020139E">
        <w:t xml:space="preserve"> will do so during</w:t>
      </w:r>
      <w:r w:rsidR="0076733B">
        <w:t xml:space="preserve"> the first half of the third quarter. </w:t>
      </w:r>
    </w:p>
    <w:p w:rsidR="004E4FAB" w:rsidRDefault="00B86B01">
      <w:r>
        <w:t xml:space="preserve">Remediation of </w:t>
      </w:r>
      <w:r w:rsidR="0091115A">
        <w:t xml:space="preserve">grammar </w:t>
      </w:r>
      <w:r>
        <w:t xml:space="preserve">skills measured in the </w:t>
      </w:r>
      <w:r w:rsidR="0020139E">
        <w:t xml:space="preserve">first </w:t>
      </w:r>
      <w:r>
        <w:t>common assessm</w:t>
      </w:r>
      <w:r w:rsidR="0091115A">
        <w:t xml:space="preserve">ent was discussed. </w:t>
      </w:r>
      <w:r w:rsidR="0020139E">
        <w:t xml:space="preserve">We decided to seek Bruna </w:t>
      </w:r>
      <w:proofErr w:type="spellStart"/>
      <w:r w:rsidR="0020139E">
        <w:t>Ori’s</w:t>
      </w:r>
      <w:proofErr w:type="spellEnd"/>
      <w:r w:rsidR="0020139E">
        <w:t xml:space="preserve"> </w:t>
      </w:r>
      <w:r w:rsidR="00493AE0">
        <w:t>expertise in finding online resources, particularly,</w:t>
      </w:r>
      <w:r w:rsidR="0091115A">
        <w:t xml:space="preserve"> instructional software for grammar instruction</w:t>
      </w:r>
      <w:r w:rsidR="00F20C81">
        <w:t xml:space="preserve"> and remediation of targets not yet mastered by students. Such s</w:t>
      </w:r>
      <w:r w:rsidR="00BE4B1C">
        <w:t>oftware</w:t>
      </w:r>
      <w:r w:rsidR="0091115A">
        <w:t xml:space="preserve"> could be utilized by all four years of English curriculum and instruction</w:t>
      </w:r>
      <w:r w:rsidR="00403BB0">
        <w:t>, thus replacing</w:t>
      </w:r>
      <w:r>
        <w:t xml:space="preserve"> the tr</w:t>
      </w:r>
      <w:r w:rsidR="0091115A">
        <w:t>aditional textbook/workbook approach to grammar instruction</w:t>
      </w:r>
      <w:r w:rsidR="00F20C81">
        <w:t>.</w:t>
      </w:r>
    </w:p>
    <w:p w:rsidR="00B86B01" w:rsidRDefault="004E4FAB">
      <w:r>
        <w:t>Our conversation a</w:t>
      </w:r>
      <w:r w:rsidR="00F20C81">
        <w:t>lso included the use of the Learning Center for student remediation of grammar skills.</w:t>
      </w:r>
      <w:r w:rsidR="00BE4B1C">
        <w:t xml:space="preserve"> Such a philosophy and protocol would need to be discussed with Learning Center personnel.</w:t>
      </w:r>
    </w:p>
    <w:p w:rsidR="00403BB0" w:rsidRDefault="00403BB0"/>
    <w:p w:rsidR="00403BB0" w:rsidRDefault="00470A1E">
      <w:r>
        <w:t>Februa</w:t>
      </w:r>
      <w:r w:rsidR="00403BB0">
        <w:t>ry 8</w:t>
      </w:r>
      <w:r w:rsidR="00954299">
        <w:t xml:space="preserve"> </w:t>
      </w:r>
      <w:bookmarkStart w:id="0" w:name="_GoBack"/>
      <w:bookmarkEnd w:id="0"/>
    </w:p>
    <w:p w:rsidR="00470A1E" w:rsidRDefault="00470A1E">
      <w:r>
        <w:t>Mark, Joe, and I reviewed two softw</w:t>
      </w:r>
      <w:r w:rsidR="00C97828">
        <w:t>are programs found by Bruna O</w:t>
      </w:r>
      <w:r w:rsidR="00205060">
        <w:t>ri</w:t>
      </w:r>
      <w:r w:rsidR="00C97828">
        <w:t xml:space="preserve">: Grammarbook.com and </w:t>
      </w:r>
      <w:proofErr w:type="spellStart"/>
      <w:r w:rsidR="00C97828">
        <w:t>Cingletree</w:t>
      </w:r>
      <w:proofErr w:type="spellEnd"/>
      <w:r w:rsidR="00C97828">
        <w:t xml:space="preserve"> Learning. Our collaboration time was spent reviewing the content of both sites. The former contained lessons and assessments, tests that were immediately scored, thus giving students immediate feedback.</w:t>
      </w:r>
      <w:r w:rsidR="007A2A9B">
        <w:t xml:space="preserve"> The skills addressed in the software matched the Seminar targets measured in our first three common assessments. Whether the software would be useful to other English department courses and teachers would need to be investigated. We liked the quality of the questions, however, questioned the site’s usefulness for remediation. We dismissed the idea of administering the same tests more than once as a method of remediation. The site includes multiple tests for grammar skills, and, as a result, we discussed the possibility of using these additional test</w:t>
      </w:r>
      <w:r w:rsidR="00784343">
        <w:t>s</w:t>
      </w:r>
      <w:r w:rsidR="007A2A9B">
        <w:t xml:space="preserve"> as remediation. Within this conversation Mark, Joe and I took several</w:t>
      </w:r>
      <w:r w:rsidR="00784343">
        <w:t xml:space="preserve"> sample</w:t>
      </w:r>
      <w:r w:rsidR="007A2A9B">
        <w:t xml:space="preserve"> tests and discussed the department</w:t>
      </w:r>
      <w:r w:rsidR="00784343">
        <w:t>’s</w:t>
      </w:r>
      <w:r w:rsidR="007A2A9B">
        <w:t xml:space="preserve"> history of grammar instructional materials and assessment workbooks.  </w:t>
      </w:r>
    </w:p>
    <w:p w:rsidR="00784343" w:rsidRDefault="00784343">
      <w:r>
        <w:t>We wer</w:t>
      </w:r>
      <w:r w:rsidR="00954299">
        <w:t>e more positive about the latter</w:t>
      </w:r>
      <w:r>
        <w:t xml:space="preserve"> site because of its grammar content and its organization </w:t>
      </w:r>
      <w:r w:rsidR="00205060">
        <w:t>that paralleled</w:t>
      </w:r>
      <w:r>
        <w:t xml:space="preserve"> our Seminar targets. We </w:t>
      </w:r>
      <w:r w:rsidR="00205060">
        <w:t>will continue this discussion</w:t>
      </w:r>
      <w:r>
        <w:t xml:space="preserve"> </w:t>
      </w:r>
      <w:r w:rsidR="00205060">
        <w:t>and expand it</w:t>
      </w:r>
      <w:r>
        <w:t xml:space="preserve"> to incl</w:t>
      </w:r>
      <w:r w:rsidR="00205060">
        <w:t>ude the other English teachers at the appropriate time.</w:t>
      </w:r>
    </w:p>
    <w:p w:rsidR="00B22EFA" w:rsidRDefault="00B22EFA"/>
    <w:p w:rsidR="00B22EFA" w:rsidRDefault="00B22EFA">
      <w:r>
        <w:t>Paul Swanson</w:t>
      </w:r>
    </w:p>
    <w:p w:rsidR="00BE4B1C" w:rsidRDefault="00BE4B1C"/>
    <w:p w:rsidR="00BE4B1C" w:rsidRDefault="00BE4B1C"/>
    <w:p w:rsidR="0076733B" w:rsidRDefault="0076733B"/>
    <w:sectPr w:rsidR="00767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5"/>
    <w:rsid w:val="0020139E"/>
    <w:rsid w:val="00205060"/>
    <w:rsid w:val="00403BB0"/>
    <w:rsid w:val="00470A1E"/>
    <w:rsid w:val="00493AE0"/>
    <w:rsid w:val="004E4FAB"/>
    <w:rsid w:val="00714F85"/>
    <w:rsid w:val="00765A12"/>
    <w:rsid w:val="0076733B"/>
    <w:rsid w:val="00784343"/>
    <w:rsid w:val="007A2A9B"/>
    <w:rsid w:val="0091115A"/>
    <w:rsid w:val="00954299"/>
    <w:rsid w:val="00B22EFA"/>
    <w:rsid w:val="00B86B01"/>
    <w:rsid w:val="00BE4B1C"/>
    <w:rsid w:val="00C97828"/>
    <w:rsid w:val="00D447F5"/>
    <w:rsid w:val="00D75CEF"/>
    <w:rsid w:val="00ED3BB7"/>
    <w:rsid w:val="00F20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Swanson, Paul</dc:creator>
  <cp:lastModifiedBy>Swanson, Paul</cp:lastModifiedBy>
  <cp:revision>14</cp:revision>
  <dcterms:created xsi:type="dcterms:W3CDTF">2012-02-08T18:15:00Z</dcterms:created>
  <dcterms:modified xsi:type="dcterms:W3CDTF">2012-02-08T19:57:00Z</dcterms:modified>
</cp:coreProperties>
</file>