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3F" w:rsidRDefault="003F2CAD">
      <w:pPr>
        <w:rPr>
          <w:rFonts w:ascii="Georgia" w:hAnsi="Georgia"/>
          <w:i/>
          <w:u w:val="single"/>
        </w:rPr>
      </w:pPr>
      <w:r>
        <w:rPr>
          <w:rFonts w:ascii="Georgia" w:hAnsi="Georgia"/>
          <w:i/>
          <w:u w:val="single"/>
        </w:rPr>
        <w:t>Archery Targets</w:t>
      </w:r>
    </w:p>
    <w:p w:rsidR="003F2CAD" w:rsidRDefault="003F2CAD">
      <w:pPr>
        <w:rPr>
          <w:rFonts w:ascii="Georgia" w:hAnsi="Georgia"/>
          <w:i/>
        </w:rPr>
      </w:pPr>
    </w:p>
    <w:p w:rsidR="003F2CAD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>Students will:</w:t>
      </w:r>
    </w:p>
    <w:p w:rsidR="003F2CAD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explain and demonstrate a technique used to determine eye dominance</w:t>
      </w:r>
    </w:p>
    <w:p w:rsidR="003F2CAD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identify the parts of the arrow</w:t>
      </w:r>
    </w:p>
    <w:p w:rsidR="003F2CAD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identify the basic safety and shooting components of the bow</w:t>
      </w:r>
    </w:p>
    <w:p w:rsidR="00605140" w:rsidRDefault="00605140">
      <w:pPr>
        <w:rPr>
          <w:rFonts w:ascii="Georgia" w:hAnsi="Georgia"/>
          <w:i/>
        </w:rPr>
      </w:pPr>
      <w:r>
        <w:rPr>
          <w:rFonts w:ascii="Georgia" w:hAnsi="Georgia"/>
          <w:i/>
        </w:rPr>
        <w:t>Understand the basic whistle commands used on the shooting range</w:t>
      </w:r>
    </w:p>
    <w:p w:rsidR="003F2CAD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explain the layout and areas of the shooting range</w:t>
      </w:r>
    </w:p>
    <w:p w:rsidR="003F2CAD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demonstrate the proper shooting stance</w:t>
      </w:r>
    </w:p>
    <w:p w:rsidR="003F2CAD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demonstrate how to nock an arrow on to the draw string</w:t>
      </w:r>
    </w:p>
    <w:p w:rsidR="003F2CAD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demonstrate correct position of the draw hand</w:t>
      </w:r>
    </w:p>
    <w:p w:rsidR="003F2CAD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demonstrate correct position of the bow hand</w:t>
      </w:r>
    </w:p>
    <w:p w:rsidR="003F2CAD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demonstrate correct position for the pre-draw</w:t>
      </w:r>
    </w:p>
    <w:p w:rsidR="003F2CAD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 xml:space="preserve">Be able to </w:t>
      </w:r>
      <w:r w:rsidR="00F23EB3">
        <w:rPr>
          <w:rFonts w:ascii="Georgia" w:hAnsi="Georgia"/>
          <w:i/>
        </w:rPr>
        <w:t>demonstrate correct technique for</w:t>
      </w:r>
      <w:bookmarkStart w:id="0" w:name="_GoBack"/>
      <w:bookmarkEnd w:id="0"/>
      <w:r>
        <w:rPr>
          <w:rFonts w:ascii="Georgia" w:hAnsi="Georgia"/>
          <w:i/>
        </w:rPr>
        <w:t xml:space="preserve"> drawing the arrow</w:t>
      </w:r>
    </w:p>
    <w:p w:rsidR="00605140" w:rsidRDefault="003F2CAD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demonstrate correct way to anchor the arrow</w:t>
      </w:r>
    </w:p>
    <w:p w:rsidR="003F2CAD" w:rsidRDefault="00605140">
      <w:pPr>
        <w:rPr>
          <w:rFonts w:ascii="Georgia" w:hAnsi="Georgia"/>
          <w:i/>
        </w:rPr>
      </w:pPr>
      <w:r>
        <w:rPr>
          <w:rFonts w:ascii="Georgia" w:hAnsi="Georgia"/>
          <w:i/>
        </w:rPr>
        <w:t xml:space="preserve">Be able to demonstrate correct way to aim the arrow </w:t>
      </w:r>
    </w:p>
    <w:p w:rsidR="00605140" w:rsidRDefault="00605140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demonstrate correct way to release the arrow</w:t>
      </w:r>
    </w:p>
    <w:p w:rsidR="00605140" w:rsidRDefault="00605140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demonstrate proper follow through technique</w:t>
      </w:r>
    </w:p>
    <w:p w:rsidR="00F23EB3" w:rsidRDefault="00F23EB3">
      <w:pPr>
        <w:rPr>
          <w:rFonts w:ascii="Georgia" w:hAnsi="Georgia"/>
          <w:i/>
        </w:rPr>
      </w:pPr>
      <w:r>
        <w:rPr>
          <w:rFonts w:ascii="Georgia" w:hAnsi="Georgia"/>
          <w:i/>
        </w:rPr>
        <w:t>Be able to explain and demonstrate the proper way to retrieve arrows</w:t>
      </w:r>
    </w:p>
    <w:p w:rsidR="00605140" w:rsidRDefault="00605140">
      <w:pPr>
        <w:rPr>
          <w:rFonts w:ascii="Georgia" w:hAnsi="Georgia"/>
          <w:i/>
        </w:rPr>
      </w:pPr>
      <w:r>
        <w:rPr>
          <w:rFonts w:ascii="Georgia" w:hAnsi="Georgia"/>
          <w:i/>
        </w:rPr>
        <w:t>Understand how to score using a colored target with 10 concentric circles</w:t>
      </w:r>
    </w:p>
    <w:p w:rsidR="00605140" w:rsidRDefault="00605140">
      <w:pPr>
        <w:rPr>
          <w:rFonts w:ascii="Georgia" w:hAnsi="Georgia"/>
          <w:i/>
        </w:rPr>
      </w:pPr>
      <w:r>
        <w:rPr>
          <w:rFonts w:ascii="Georgia" w:hAnsi="Georgia"/>
          <w:i/>
        </w:rPr>
        <w:t>Understand how to assist a peer using the coaching position “Well behind the Archer’s elbow”</w:t>
      </w:r>
    </w:p>
    <w:p w:rsidR="00605140" w:rsidRDefault="00605140">
      <w:pPr>
        <w:rPr>
          <w:rFonts w:ascii="Georgia" w:hAnsi="Georgia"/>
          <w:i/>
        </w:rPr>
      </w:pPr>
    </w:p>
    <w:p w:rsidR="00605140" w:rsidRPr="003F2CAD" w:rsidRDefault="00605140">
      <w:pPr>
        <w:rPr>
          <w:rFonts w:ascii="Georgia" w:hAnsi="Georgia"/>
          <w:i/>
        </w:rPr>
      </w:pPr>
    </w:p>
    <w:sectPr w:rsidR="00605140" w:rsidRPr="003F2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AD"/>
    <w:rsid w:val="001649D5"/>
    <w:rsid w:val="00203C3F"/>
    <w:rsid w:val="003F2CAD"/>
    <w:rsid w:val="00605140"/>
    <w:rsid w:val="00F2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3</cp:revision>
  <dcterms:created xsi:type="dcterms:W3CDTF">2013-03-28T16:07:00Z</dcterms:created>
  <dcterms:modified xsi:type="dcterms:W3CDTF">2013-03-28T17:09:00Z</dcterms:modified>
</cp:coreProperties>
</file>