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10" w:rsidRDefault="000E6E10"/>
    <w:p w:rsidR="003C0E17" w:rsidRDefault="003C0E17"/>
    <w:p w:rsidR="003C0E17" w:rsidRPr="003C0E17" w:rsidRDefault="003C0E17" w:rsidP="003C0E17">
      <w:pPr>
        <w:spacing w:line="240" w:lineRule="auto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Calisto MT" w:eastAsia="Times New Roman" w:hAnsi="Calisto MT" w:cs="Times New Roman"/>
          <w:i/>
          <w:iCs/>
          <w:sz w:val="24"/>
          <w:szCs w:val="24"/>
        </w:rPr>
        <w:t>Aesthetic Discipline</w:t>
      </w:r>
    </w:p>
    <w:p w:rsidR="003C0E17" w:rsidRDefault="003C0E17" w:rsidP="003C0E17">
      <w:pPr>
        <w:pStyle w:val="NormalWeb"/>
        <w:rPr>
          <w:rFonts w:ascii="Calisto MT" w:hAnsi="Calisto MT" w:cs="Arial"/>
        </w:rPr>
      </w:pPr>
      <w:r w:rsidRPr="003C0E17">
        <w:rPr>
          <w:rFonts w:ascii="Calisto MT" w:hAnsi="Calisto MT" w:cs="Arial"/>
        </w:rPr>
        <w:t xml:space="preserve">Film Making is a collaborative art and it is at </w:t>
      </w:r>
      <w:proofErr w:type="spellStart"/>
      <w:proofErr w:type="gramStart"/>
      <w:r w:rsidRPr="003C0E17">
        <w:rPr>
          <w:rFonts w:ascii="Calisto MT" w:hAnsi="Calisto MT" w:cs="Arial"/>
        </w:rPr>
        <w:t>it's</w:t>
      </w:r>
      <w:proofErr w:type="spellEnd"/>
      <w:proofErr w:type="gramEnd"/>
      <w:r w:rsidRPr="003C0E17">
        <w:rPr>
          <w:rFonts w:ascii="Calisto MT" w:hAnsi="Calisto MT" w:cs="Arial"/>
        </w:rPr>
        <w:t xml:space="preserve"> best when everyone involved is invested fully with their energy and creativity.  Respectful treatment of each other will create an </w:t>
      </w:r>
      <w:r w:rsidR="005B1688" w:rsidRPr="003C0E17">
        <w:rPr>
          <w:rFonts w:ascii="Calisto MT" w:hAnsi="Calisto MT" w:cs="Arial"/>
        </w:rPr>
        <w:t>environment</w:t>
      </w:r>
      <w:r w:rsidRPr="003C0E17">
        <w:rPr>
          <w:rFonts w:ascii="Calisto MT" w:hAnsi="Calisto MT" w:cs="Arial"/>
        </w:rPr>
        <w:t xml:space="preserve"> where all can thrive.  Not engaging or taking over a group will negatively impact on the </w:t>
      </w:r>
      <w:r w:rsidR="005B1688">
        <w:rPr>
          <w:rFonts w:ascii="Calisto MT" w:hAnsi="Calisto MT" w:cs="Arial"/>
        </w:rPr>
        <w:t xml:space="preserve">group’s </w:t>
      </w:r>
      <w:r w:rsidR="005B1688" w:rsidRPr="003C0E17">
        <w:rPr>
          <w:rFonts w:ascii="Calisto MT" w:hAnsi="Calisto MT" w:cs="Arial"/>
        </w:rPr>
        <w:t>ability</w:t>
      </w:r>
      <w:r w:rsidRPr="003C0E17">
        <w:rPr>
          <w:rFonts w:ascii="Calisto MT" w:hAnsi="Calisto MT" w:cs="Arial"/>
        </w:rPr>
        <w:t xml:space="preserve"> to succeed.</w:t>
      </w:r>
    </w:p>
    <w:p w:rsidR="003C0E17" w:rsidRDefault="003C0E17" w:rsidP="003C0E17">
      <w:pPr>
        <w:pStyle w:val="NormalWeb"/>
        <w:rPr>
          <w:rFonts w:ascii="Calisto MT" w:hAnsi="Calisto MT" w:cs="Arial"/>
        </w:rPr>
      </w:pPr>
      <w:bookmarkStart w:id="0" w:name="_GoBack"/>
      <w:bookmarkEnd w:id="0"/>
    </w:p>
    <w:p w:rsidR="003C0E17" w:rsidRPr="003C0E17" w:rsidRDefault="003C0E17" w:rsidP="003C0E17">
      <w:pPr>
        <w:pStyle w:val="NormalWeb"/>
        <w:rPr>
          <w:rFonts w:ascii="Calisto MT" w:hAnsi="Calisto MT" w:cs="Arial"/>
        </w:rPr>
      </w:pPr>
      <w:r>
        <w:rPr>
          <w:rFonts w:ascii="Calisto MT" w:hAnsi="Calisto MT" w:cs="Arial"/>
        </w:rPr>
        <w:t>Film Making</w:t>
      </w:r>
    </w:p>
    <w:p w:rsidR="003C0E17" w:rsidRPr="003C0E17" w:rsidRDefault="003C0E17" w:rsidP="003C0E17">
      <w:pPr>
        <w:spacing w:line="240" w:lineRule="auto"/>
        <w:ind w:left="360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Calisto MT" w:eastAsia="Times New Roman" w:hAnsi="Calisto MT" w:cs="Times New Roman"/>
          <w:sz w:val="24"/>
          <w:szCs w:val="24"/>
        </w:rPr>
        <w:t xml:space="preserve">The elements of Aesthetic Discipline are:  </w:t>
      </w:r>
    </w:p>
    <w:p w:rsidR="003C0E17" w:rsidRP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>·</w:t>
      </w:r>
      <w:r w:rsidRPr="003C0E17">
        <w:rPr>
          <w:rFonts w:ascii="Calisto MT" w:eastAsia="Times New Roman" w:hAnsi="Calisto MT" w:cs="Times New Roman"/>
          <w:sz w:val="24"/>
          <w:szCs w:val="24"/>
        </w:rPr>
        <w:t xml:space="preserve"> Engagement in all class activities.</w:t>
      </w:r>
    </w:p>
    <w:p w:rsidR="003C0E17" w:rsidRP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>·</w:t>
      </w:r>
      <w:r w:rsidRPr="003C0E17">
        <w:rPr>
          <w:rFonts w:ascii="Calisto MT" w:eastAsia="Times New Roman" w:hAnsi="Calisto MT" w:cs="Times New Roman"/>
          <w:sz w:val="24"/>
          <w:szCs w:val="24"/>
        </w:rPr>
        <w:t xml:space="preserve"> Exploration of film as an art form and expression.</w:t>
      </w:r>
    </w:p>
    <w:p w:rsidR="003C0E17" w:rsidRP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>·</w:t>
      </w:r>
      <w:r w:rsidRPr="003C0E17">
        <w:rPr>
          <w:rFonts w:ascii="Calisto MT" w:eastAsia="Times New Roman" w:hAnsi="Calisto MT" w:cs="Times New Roman"/>
          <w:sz w:val="24"/>
          <w:szCs w:val="24"/>
        </w:rPr>
        <w:t xml:space="preserve"> Collaboration with classmates and the teacher.</w:t>
      </w:r>
    </w:p>
    <w:p w:rsidR="003C0E17" w:rsidRP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>·</w:t>
      </w:r>
      <w:r w:rsidRPr="003C0E17">
        <w:rPr>
          <w:rFonts w:ascii="Calisto MT" w:eastAsia="Times New Roman" w:hAnsi="Calisto MT" w:cs="Times New Roman"/>
          <w:sz w:val="24"/>
          <w:szCs w:val="24"/>
        </w:rPr>
        <w:t xml:space="preserve"> Evolution as an individual, artist and student.</w:t>
      </w:r>
    </w:p>
    <w:p w:rsid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>·</w:t>
      </w:r>
      <w:r w:rsidRPr="003C0E17">
        <w:rPr>
          <w:rFonts w:ascii="Calisto MT" w:eastAsia="Times New Roman" w:hAnsi="Calisto MT" w:cs="Times New Roman"/>
          <w:sz w:val="24"/>
          <w:szCs w:val="24"/>
        </w:rPr>
        <w:t xml:space="preserve"> </w:t>
      </w:r>
      <w:r w:rsidRPr="003C0E17">
        <w:rPr>
          <w:rFonts w:ascii="Calisto MT" w:eastAsia="Times New Roman" w:hAnsi="Calisto MT" w:cs="Times New Roman"/>
          <w:sz w:val="14"/>
          <w:szCs w:val="14"/>
        </w:rPr>
        <w:t> </w:t>
      </w:r>
      <w:r w:rsidRPr="003C0E17">
        <w:rPr>
          <w:rFonts w:ascii="Calisto MT" w:eastAsia="Times New Roman" w:hAnsi="Calisto MT" w:cs="Times New Roman"/>
          <w:sz w:val="24"/>
          <w:szCs w:val="24"/>
        </w:rPr>
        <w:t xml:space="preserve"> Interpretation and application of techniques to create interesting, dynamic</w:t>
      </w:r>
      <w:proofErr w:type="gramStart"/>
      <w:r w:rsidRPr="003C0E17">
        <w:rPr>
          <w:rFonts w:ascii="Calisto MT" w:eastAsia="Times New Roman" w:hAnsi="Calisto MT" w:cs="Times New Roman"/>
          <w:sz w:val="24"/>
          <w:szCs w:val="24"/>
        </w:rPr>
        <w:t>  visual</w:t>
      </w:r>
      <w:proofErr w:type="gramEnd"/>
      <w:r w:rsidRPr="003C0E17">
        <w:rPr>
          <w:rFonts w:ascii="Calisto MT" w:eastAsia="Times New Roman" w:hAnsi="Calisto MT" w:cs="Times New Roman"/>
          <w:sz w:val="24"/>
          <w:szCs w:val="24"/>
        </w:rPr>
        <w:t xml:space="preserve"> stor</w:t>
      </w:r>
      <w:r>
        <w:rPr>
          <w:rFonts w:ascii="Calisto MT" w:eastAsia="Times New Roman" w:hAnsi="Calisto MT" w:cs="Times New Roman"/>
          <w:sz w:val="24"/>
          <w:szCs w:val="24"/>
        </w:rPr>
        <w:t>ies.</w:t>
      </w:r>
    </w:p>
    <w:p w:rsid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</w:p>
    <w:p w:rsidR="003C0E17" w:rsidRDefault="003C0E17" w:rsidP="003C0E17">
      <w:pPr>
        <w:spacing w:after="0" w:line="240" w:lineRule="auto"/>
        <w:ind w:left="270" w:hanging="360"/>
        <w:rPr>
          <w:rFonts w:ascii="Calisto MT" w:eastAsia="Times New Roman" w:hAnsi="Calisto MT" w:cs="Times New Roman"/>
          <w:sz w:val="24"/>
          <w:szCs w:val="24"/>
        </w:rPr>
      </w:pPr>
      <w:r>
        <w:rPr>
          <w:rFonts w:ascii="Calisto MT" w:eastAsia="Times New Roman" w:hAnsi="Calisto MT" w:cs="Times New Roman"/>
          <w:sz w:val="24"/>
          <w:szCs w:val="24"/>
        </w:rPr>
        <w:t>Acting Classes</w:t>
      </w:r>
    </w:p>
    <w:p w:rsidR="003C0E17" w:rsidRPr="003C0E17" w:rsidRDefault="003C0E17" w:rsidP="003C0E17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The elements of Aesthetic Discipline are:  </w:t>
      </w:r>
    </w:p>
    <w:p w:rsidR="003C0E17" w:rsidRPr="003C0E17" w:rsidRDefault="003C0E17" w:rsidP="003C0E17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0E17">
        <w:rPr>
          <w:rFonts w:ascii="Symbol" w:eastAsia="Times New Roman" w:hAnsi="Symbol" w:cs="Times New Roman"/>
          <w:sz w:val="24"/>
          <w:szCs w:val="24"/>
        </w:rPr>
        <w:t></w:t>
      </w: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Engagement in all class activities.</w:t>
      </w:r>
      <w:proofErr w:type="gramEnd"/>
    </w:p>
    <w:p w:rsidR="003C0E17" w:rsidRPr="003C0E17" w:rsidRDefault="003C0E17" w:rsidP="003C0E17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0E17">
        <w:rPr>
          <w:rFonts w:ascii="Symbol" w:eastAsia="Times New Roman" w:hAnsi="Symbol" w:cs="Times New Roman"/>
          <w:sz w:val="24"/>
          <w:szCs w:val="24"/>
        </w:rPr>
        <w:t></w:t>
      </w: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Exploration of acting as an art form and expression.</w:t>
      </w:r>
      <w:proofErr w:type="gramEnd"/>
    </w:p>
    <w:p w:rsidR="003C0E17" w:rsidRPr="003C0E17" w:rsidRDefault="003C0E17" w:rsidP="003C0E17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0E17">
        <w:rPr>
          <w:rFonts w:ascii="Symbol" w:eastAsia="Times New Roman" w:hAnsi="Symbol" w:cs="Times New Roman"/>
          <w:sz w:val="24"/>
          <w:szCs w:val="24"/>
        </w:rPr>
        <w:t></w:t>
      </w: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Collaboration with classmates, TA’s and the teacher.</w:t>
      </w:r>
      <w:proofErr w:type="gramEnd"/>
    </w:p>
    <w:p w:rsidR="003C0E17" w:rsidRPr="003C0E17" w:rsidRDefault="003C0E17" w:rsidP="003C0E17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C0E17">
        <w:rPr>
          <w:rFonts w:ascii="Symbol" w:eastAsia="Times New Roman" w:hAnsi="Symbol" w:cs="Times New Roman"/>
          <w:sz w:val="24"/>
          <w:szCs w:val="24"/>
        </w:rPr>
        <w:t></w:t>
      </w: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Evolution as an individual, artist and student.</w:t>
      </w:r>
      <w:proofErr w:type="gramEnd"/>
    </w:p>
    <w:p w:rsidR="003C0E17" w:rsidRPr="003C0E17" w:rsidRDefault="003C0E17" w:rsidP="003C0E17">
      <w:p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0E17">
        <w:rPr>
          <w:rFonts w:ascii="Symbol" w:eastAsia="Times New Roman" w:hAnsi="Symbol" w:cs="Times New Roman"/>
          <w:sz w:val="24"/>
          <w:szCs w:val="24"/>
        </w:rPr>
        <w:t></w:t>
      </w: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0E17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Interpretation and application of techniques to create interesting, dynamic</w:t>
      </w:r>
      <w:proofErr w:type="gramStart"/>
      <w:r w:rsidRPr="003C0E17">
        <w:rPr>
          <w:rFonts w:ascii="Times New Roman" w:eastAsia="Times New Roman" w:hAnsi="Times New Roman" w:cs="Times New Roman"/>
          <w:sz w:val="24"/>
          <w:szCs w:val="24"/>
        </w:rPr>
        <w:t>  and</w:t>
      </w:r>
      <w:proofErr w:type="gramEnd"/>
      <w:r w:rsidRPr="003C0E17">
        <w:rPr>
          <w:rFonts w:ascii="Times New Roman" w:eastAsia="Times New Roman" w:hAnsi="Times New Roman" w:cs="Times New Roman"/>
          <w:sz w:val="24"/>
          <w:szCs w:val="24"/>
        </w:rPr>
        <w:t xml:space="preserve"> believable characters.</w:t>
      </w:r>
    </w:p>
    <w:p w:rsidR="003C0E17" w:rsidRPr="003C0E17" w:rsidRDefault="003C0E17" w:rsidP="003C0E1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E1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0E17" w:rsidRPr="003C0E17" w:rsidRDefault="003C0E17" w:rsidP="003C0E17">
      <w:pPr>
        <w:spacing w:after="0" w:line="240" w:lineRule="auto"/>
        <w:ind w:left="1080" w:hanging="360"/>
        <w:rPr>
          <w:rFonts w:ascii="Calisto MT" w:eastAsia="Times New Roman" w:hAnsi="Calisto MT" w:cs="Times New Roman"/>
          <w:sz w:val="24"/>
          <w:szCs w:val="24"/>
        </w:rPr>
      </w:pPr>
    </w:p>
    <w:p w:rsidR="003C0E17" w:rsidRDefault="003C0E17"/>
    <w:sectPr w:rsidR="003C0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17"/>
    <w:rsid w:val="000E6E10"/>
    <w:rsid w:val="003C0E17"/>
    <w:rsid w:val="005B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C0E1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C0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C0E17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C0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8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894</Characters>
  <Application>Microsoft Office Word</Application>
  <DocSecurity>0</DocSecurity>
  <Lines>7</Lines>
  <Paragraphs>2</Paragraphs>
  <ScaleCrop>false</ScaleCrop>
  <Company>Township High School District 113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Conway, Tim</dc:creator>
  <cp:keywords/>
  <dc:description/>
  <cp:lastModifiedBy>Conway, Tim</cp:lastModifiedBy>
  <cp:revision>2</cp:revision>
  <dcterms:created xsi:type="dcterms:W3CDTF">2011-11-15T20:58:00Z</dcterms:created>
  <dcterms:modified xsi:type="dcterms:W3CDTF">2011-11-15T21:05:00Z</dcterms:modified>
</cp:coreProperties>
</file>