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w:t>
      </w:r>
      <w:r w:rsidRPr="00894260">
        <w:rPr>
          <w:rFonts w:asciiTheme="majorHAnsi" w:hAnsiTheme="majorHAnsi"/>
          <w:u w:val="single"/>
        </w:rPr>
        <w:t>_</w:t>
      </w:r>
      <w:r w:rsidR="00894260" w:rsidRPr="00894260">
        <w:rPr>
          <w:rFonts w:asciiTheme="majorHAnsi" w:hAnsiTheme="majorHAnsi"/>
          <w:u w:val="single"/>
        </w:rPr>
        <w:t>10</w:t>
      </w:r>
      <w:r>
        <w:rPr>
          <w:rFonts w:asciiTheme="majorHAnsi" w:hAnsiTheme="majorHAnsi"/>
        </w:rPr>
        <w:t>_______</w:t>
      </w:r>
    </w:p>
    <w:p w:rsidR="00821CAE" w:rsidRDefault="00555E49" w:rsidP="00555E49">
      <w:pPr>
        <w:rPr>
          <w:rFonts w:asciiTheme="majorHAnsi" w:hAnsiTheme="majorHAnsi"/>
          <w:u w:val="single"/>
        </w:rPr>
      </w:pPr>
      <w:r>
        <w:rPr>
          <w:rFonts w:asciiTheme="majorHAnsi" w:hAnsiTheme="majorHAnsi"/>
        </w:rPr>
        <w:t>Date</w:t>
      </w:r>
      <w:proofErr w:type="gramStart"/>
      <w:r>
        <w:rPr>
          <w:rFonts w:asciiTheme="majorHAnsi" w:hAnsiTheme="majorHAnsi"/>
        </w:rPr>
        <w:t>:</w:t>
      </w:r>
      <w:r w:rsidR="00527369" w:rsidRPr="00527369">
        <w:rPr>
          <w:rFonts w:asciiTheme="majorHAnsi" w:hAnsiTheme="majorHAnsi"/>
          <w:u w:val="single"/>
        </w:rPr>
        <w:t>2</w:t>
      </w:r>
      <w:r w:rsidR="00467E5D">
        <w:rPr>
          <w:rFonts w:asciiTheme="majorHAnsi" w:hAnsiTheme="majorHAnsi"/>
          <w:u w:val="single"/>
        </w:rPr>
        <w:t>.</w:t>
      </w:r>
      <w:r w:rsidR="00894260">
        <w:rPr>
          <w:rFonts w:asciiTheme="majorHAnsi" w:hAnsiTheme="majorHAnsi"/>
          <w:u w:val="single"/>
        </w:rPr>
        <w:t>8</w:t>
      </w:r>
      <w:r w:rsidR="00A10F09" w:rsidRPr="00A10F09">
        <w:rPr>
          <w:rFonts w:asciiTheme="majorHAnsi" w:hAnsiTheme="majorHAnsi"/>
          <w:u w:val="single"/>
        </w:rPr>
        <w:t>.1</w:t>
      </w:r>
      <w:r w:rsidR="008B5A8D">
        <w:rPr>
          <w:rFonts w:asciiTheme="majorHAnsi" w:hAnsiTheme="majorHAnsi"/>
          <w:u w:val="single"/>
        </w:rPr>
        <w:t>2</w:t>
      </w:r>
      <w:proofErr w:type="gramEnd"/>
      <w:r>
        <w:rPr>
          <w:rFonts w:asciiTheme="majorHAnsi" w:hAnsiTheme="majorHAnsi"/>
        </w:rPr>
        <w:tab/>
      </w:r>
      <w:r>
        <w:rPr>
          <w:rFonts w:asciiTheme="majorHAnsi" w:hAnsiTheme="majorHAnsi"/>
        </w:rPr>
        <w:tab/>
        <w:t>Facilitator</w:t>
      </w:r>
      <w:r w:rsidR="00A10F09">
        <w:rPr>
          <w:rFonts w:asciiTheme="majorHAnsi" w:hAnsiTheme="majorHAnsi"/>
          <w:u w:val="single"/>
        </w:rPr>
        <w:t xml:space="preserve">:  </w:t>
      </w:r>
      <w:r w:rsidR="002A66F9">
        <w:rPr>
          <w:rFonts w:asciiTheme="majorHAnsi" w:hAnsiTheme="majorHAnsi"/>
          <w:u w:val="single"/>
        </w:rPr>
        <w:t xml:space="preserve">Chris Schriner </w:t>
      </w:r>
    </w:p>
    <w:p w:rsidR="00821CAE" w:rsidRDefault="00555E49" w:rsidP="00555E49">
      <w:pPr>
        <w:rPr>
          <w:rFonts w:asciiTheme="majorHAnsi" w:hAnsiTheme="majorHAnsi"/>
        </w:rPr>
      </w:pPr>
      <w:r>
        <w:rPr>
          <w:rFonts w:asciiTheme="majorHAnsi" w:hAnsiTheme="majorHAnsi"/>
        </w:rPr>
        <w:t>Team members present:</w:t>
      </w:r>
      <w:r w:rsidR="002C5F83">
        <w:rPr>
          <w:rFonts w:asciiTheme="majorHAnsi" w:hAnsiTheme="majorHAnsi"/>
        </w:rPr>
        <w:t xml:space="preserve">  Kerry Lucke, Kunal Pujara, Sue Stephenitch, </w:t>
      </w:r>
      <w:r w:rsidR="002A66F9">
        <w:rPr>
          <w:rFonts w:asciiTheme="majorHAnsi" w:hAnsiTheme="majorHAnsi"/>
        </w:rPr>
        <w:t xml:space="preserve">Chris Schriner, </w:t>
      </w:r>
      <w:r w:rsidR="00B0607F">
        <w:rPr>
          <w:rFonts w:asciiTheme="majorHAnsi" w:hAnsiTheme="majorHAnsi"/>
        </w:rPr>
        <w:t>Lars Nelson</w:t>
      </w:r>
      <w:r w:rsidR="008B5A8D">
        <w:rPr>
          <w:rFonts w:asciiTheme="majorHAnsi" w:hAnsiTheme="majorHAnsi"/>
        </w:rPr>
        <w:t>, Brian Scane</w:t>
      </w:r>
      <w:r w:rsidR="00527369">
        <w:rPr>
          <w:rFonts w:asciiTheme="majorHAnsi" w:hAnsiTheme="majorHAnsi"/>
        </w:rPr>
        <w:t>, Shannon Bain</w:t>
      </w:r>
      <w:r w:rsidR="00437FC2">
        <w:rPr>
          <w:rFonts w:asciiTheme="majorHAnsi" w:hAnsiTheme="majorHAnsi"/>
        </w:rPr>
        <w:t>, Ana Thompson</w:t>
      </w:r>
      <w:bookmarkStart w:id="0" w:name="_GoBack"/>
      <w:bookmarkEnd w:id="0"/>
    </w:p>
    <w:p w:rsidR="00555E49" w:rsidRPr="00246D6F" w:rsidRDefault="00555E49" w:rsidP="00555E49">
      <w:pPr>
        <w:rPr>
          <w:rFonts w:asciiTheme="majorHAnsi" w:hAnsiTheme="majorHAnsi"/>
          <w:b/>
        </w:rPr>
      </w:pPr>
      <w:r w:rsidRPr="00246D6F">
        <w:rPr>
          <w:rFonts w:asciiTheme="majorHAnsi" w:hAnsiTheme="majorHAnsi"/>
          <w:b/>
        </w:rPr>
        <w:t>BRIEF summary of discussion, activities, and work</w:t>
      </w:r>
      <w:r w:rsidR="00976DB8" w:rsidRPr="00246D6F">
        <w:rPr>
          <w:rFonts w:asciiTheme="majorHAnsi" w:hAnsiTheme="majorHAnsi"/>
          <w:b/>
        </w:rPr>
        <w:t xml:space="preserve"> conducted</w:t>
      </w:r>
      <w:r w:rsidRPr="00246D6F">
        <w:rPr>
          <w:rFonts w:asciiTheme="majorHAnsi" w:hAnsiTheme="majorHAnsi"/>
          <w:b/>
        </w:rPr>
        <w:t xml:space="preserve"> (bullet points will suffice):</w:t>
      </w:r>
    </w:p>
    <w:p w:rsidR="00894260" w:rsidRDefault="00894260" w:rsidP="00894260">
      <w:pPr>
        <w:pStyle w:val="ListParagraph"/>
        <w:numPr>
          <w:ilvl w:val="0"/>
          <w:numId w:val="13"/>
        </w:numPr>
        <w:rPr>
          <w:rFonts w:asciiTheme="majorHAnsi" w:hAnsiTheme="majorHAnsi"/>
        </w:rPr>
      </w:pPr>
      <w:r>
        <w:rPr>
          <w:rFonts w:asciiTheme="majorHAnsi" w:hAnsiTheme="majorHAnsi"/>
        </w:rPr>
        <w:t xml:space="preserve">Lars brought an example from Astronomy of a ranking task that could be a formative assessment.  Lars used this with groups of students at lab tables.  Students worked on this for ten minutes together then shared responses.  This dialogue provided an opportunity for students to argue or explain their different approaches to thinking about these problems – strictly a mathematical calculation approach and/or mathematical relationship approach.  This is purely </w:t>
      </w:r>
      <w:proofErr w:type="gramStart"/>
      <w:r>
        <w:rPr>
          <w:rFonts w:asciiTheme="majorHAnsi" w:hAnsiTheme="majorHAnsi"/>
        </w:rPr>
        <w:t>formative</w:t>
      </w:r>
      <w:proofErr w:type="gramEnd"/>
      <w:r>
        <w:rPr>
          <w:rFonts w:asciiTheme="majorHAnsi" w:hAnsiTheme="majorHAnsi"/>
        </w:rPr>
        <w:t xml:space="preserve"> – it is not the way this would look on a summative assessment.  </w:t>
      </w:r>
    </w:p>
    <w:p w:rsidR="007C5A13" w:rsidRPr="00A54B79" w:rsidRDefault="00894260" w:rsidP="00A54B79">
      <w:pPr>
        <w:pStyle w:val="ListParagraph"/>
        <w:numPr>
          <w:ilvl w:val="0"/>
          <w:numId w:val="13"/>
        </w:numPr>
        <w:rPr>
          <w:rFonts w:asciiTheme="majorHAnsi" w:hAnsiTheme="majorHAnsi"/>
        </w:rPr>
      </w:pPr>
      <w:r>
        <w:rPr>
          <w:rFonts w:asciiTheme="majorHAnsi" w:hAnsiTheme="majorHAnsi"/>
        </w:rPr>
        <w:t xml:space="preserve">Chris brought another example that could be formative – this one was multiple choice.  </w:t>
      </w:r>
    </w:p>
    <w:p w:rsidR="00976DB8" w:rsidRPr="00246D6F" w:rsidRDefault="00976DB8" w:rsidP="00555E49">
      <w:pPr>
        <w:rPr>
          <w:rFonts w:asciiTheme="majorHAnsi" w:hAnsiTheme="majorHAnsi"/>
          <w:b/>
        </w:rPr>
      </w:pPr>
      <w:r w:rsidRPr="00246D6F">
        <w:rPr>
          <w:rFonts w:asciiTheme="majorHAnsi" w:hAnsiTheme="majorHAnsi"/>
          <w:b/>
        </w:rPr>
        <w:t>2 minute feedback loop:  commit to sharing verbal feedback about the meeting.  Capture these thoughts here:</w:t>
      </w:r>
    </w:p>
    <w:p w:rsidR="00E361E9" w:rsidRDefault="00A54B79" w:rsidP="00A54B79">
      <w:pPr>
        <w:pStyle w:val="ListParagraph"/>
        <w:numPr>
          <w:ilvl w:val="0"/>
          <w:numId w:val="14"/>
        </w:numPr>
        <w:rPr>
          <w:rFonts w:asciiTheme="majorHAnsi" w:hAnsiTheme="majorHAnsi"/>
        </w:rPr>
      </w:pPr>
      <w:r>
        <w:rPr>
          <w:rFonts w:asciiTheme="majorHAnsi" w:hAnsiTheme="majorHAnsi"/>
        </w:rPr>
        <w:t>Productive conversations</w:t>
      </w:r>
    </w:p>
    <w:p w:rsidR="00A54B79" w:rsidRDefault="00A54B79" w:rsidP="00A54B79">
      <w:pPr>
        <w:pStyle w:val="ListParagraph"/>
        <w:numPr>
          <w:ilvl w:val="0"/>
          <w:numId w:val="14"/>
        </w:numPr>
        <w:rPr>
          <w:rFonts w:asciiTheme="majorHAnsi" w:hAnsiTheme="majorHAnsi"/>
        </w:rPr>
      </w:pPr>
      <w:r>
        <w:rPr>
          <w:rFonts w:asciiTheme="majorHAnsi" w:hAnsiTheme="majorHAnsi"/>
        </w:rPr>
        <w:t>Like the graphics on this formative – it will make it easier for students to comprehend</w:t>
      </w:r>
    </w:p>
    <w:p w:rsidR="00A54B79" w:rsidRDefault="00A54B79" w:rsidP="00A54B79">
      <w:pPr>
        <w:pStyle w:val="ListParagraph"/>
        <w:numPr>
          <w:ilvl w:val="0"/>
          <w:numId w:val="14"/>
        </w:numPr>
        <w:rPr>
          <w:rFonts w:asciiTheme="majorHAnsi" w:hAnsiTheme="majorHAnsi"/>
        </w:rPr>
      </w:pPr>
      <w:r>
        <w:rPr>
          <w:rFonts w:asciiTheme="majorHAnsi" w:hAnsiTheme="majorHAnsi"/>
        </w:rPr>
        <w:t>Like it as a classroom activity – not as a fill in the blanks</w:t>
      </w:r>
    </w:p>
    <w:p w:rsidR="00A54B79" w:rsidRDefault="00A54B79" w:rsidP="00A54B79">
      <w:pPr>
        <w:pStyle w:val="ListParagraph"/>
        <w:numPr>
          <w:ilvl w:val="0"/>
          <w:numId w:val="14"/>
        </w:numPr>
        <w:rPr>
          <w:rFonts w:asciiTheme="majorHAnsi" w:hAnsiTheme="majorHAnsi"/>
        </w:rPr>
      </w:pPr>
      <w:r>
        <w:rPr>
          <w:rFonts w:asciiTheme="majorHAnsi" w:hAnsiTheme="majorHAnsi"/>
        </w:rPr>
        <w:t>Cooperative Activity working with students – once we know what kind of assessments we will use, we can emphasize concepts from the beginning</w:t>
      </w:r>
    </w:p>
    <w:p w:rsidR="00A54B79" w:rsidRDefault="00A54B79" w:rsidP="00A54B79">
      <w:pPr>
        <w:pStyle w:val="ListParagraph"/>
        <w:numPr>
          <w:ilvl w:val="0"/>
          <w:numId w:val="14"/>
        </w:numPr>
        <w:rPr>
          <w:rFonts w:asciiTheme="majorHAnsi" w:hAnsiTheme="majorHAnsi"/>
        </w:rPr>
      </w:pPr>
      <w:r>
        <w:rPr>
          <w:rFonts w:asciiTheme="majorHAnsi" w:hAnsiTheme="majorHAnsi"/>
        </w:rPr>
        <w:t>Impressed that we can do the same assessments – may not be at the same time</w:t>
      </w:r>
    </w:p>
    <w:p w:rsidR="00A54B79" w:rsidRDefault="00A54B79" w:rsidP="00A54B79">
      <w:pPr>
        <w:pStyle w:val="ListParagraph"/>
        <w:numPr>
          <w:ilvl w:val="0"/>
          <w:numId w:val="14"/>
        </w:numPr>
        <w:rPr>
          <w:rFonts w:asciiTheme="majorHAnsi" w:hAnsiTheme="majorHAnsi"/>
        </w:rPr>
      </w:pPr>
      <w:r>
        <w:rPr>
          <w:rFonts w:asciiTheme="majorHAnsi" w:hAnsiTheme="majorHAnsi"/>
        </w:rPr>
        <w:t>More agreement about emphasis</w:t>
      </w:r>
    </w:p>
    <w:p w:rsidR="00A54B79" w:rsidRDefault="00A54B79" w:rsidP="00A54B79">
      <w:pPr>
        <w:pStyle w:val="ListParagraph"/>
        <w:numPr>
          <w:ilvl w:val="0"/>
          <w:numId w:val="14"/>
        </w:numPr>
        <w:rPr>
          <w:rFonts w:asciiTheme="majorHAnsi" w:hAnsiTheme="majorHAnsi"/>
        </w:rPr>
      </w:pPr>
      <w:r>
        <w:rPr>
          <w:rFonts w:asciiTheme="majorHAnsi" w:hAnsiTheme="majorHAnsi"/>
        </w:rPr>
        <w:t>Happy Birthday Sue (tomorrow)</w:t>
      </w:r>
    </w:p>
    <w:p w:rsidR="00A54B79" w:rsidRPr="00A54B79" w:rsidRDefault="00A54B79" w:rsidP="00A54B79">
      <w:pPr>
        <w:pStyle w:val="ListParagraph"/>
        <w:numPr>
          <w:ilvl w:val="0"/>
          <w:numId w:val="14"/>
        </w:numPr>
        <w:rPr>
          <w:rFonts w:asciiTheme="majorHAnsi" w:hAnsiTheme="majorHAnsi"/>
        </w:rPr>
      </w:pPr>
      <w:r>
        <w:rPr>
          <w:rFonts w:asciiTheme="majorHAnsi" w:hAnsiTheme="majorHAnsi"/>
        </w:rPr>
        <w:t>Great America Day - $30 May 17</w:t>
      </w:r>
      <w:r w:rsidRPr="00A54B79">
        <w:rPr>
          <w:rFonts w:asciiTheme="majorHAnsi" w:hAnsiTheme="majorHAnsi"/>
          <w:vertAlign w:val="superscript"/>
        </w:rPr>
        <w:t>th</w:t>
      </w:r>
      <w:r>
        <w:rPr>
          <w:rFonts w:asciiTheme="majorHAnsi" w:hAnsiTheme="majorHAnsi"/>
        </w:rPr>
        <w:t xml:space="preserve"> or Friday May 18</w:t>
      </w:r>
      <w:r w:rsidRPr="00A54B79">
        <w:rPr>
          <w:rFonts w:asciiTheme="majorHAnsi" w:hAnsiTheme="majorHAnsi"/>
          <w:vertAlign w:val="superscript"/>
        </w:rPr>
        <w:t>th</w:t>
      </w:r>
      <w:r>
        <w:rPr>
          <w:rFonts w:asciiTheme="majorHAnsi" w:hAnsiTheme="majorHAnsi"/>
        </w:rPr>
        <w:t xml:space="preserve"> (traditionally senior ditch day)</w:t>
      </w:r>
    </w:p>
    <w:p w:rsidR="00E7507E" w:rsidRDefault="00B93E48" w:rsidP="00555E49">
      <w:pPr>
        <w:rPr>
          <w:rFonts w:asciiTheme="majorHAnsi" w:hAnsiTheme="majorHAnsi"/>
          <w:b/>
        </w:rPr>
      </w:pPr>
      <w:r w:rsidRPr="00246D6F">
        <w:rPr>
          <w:rFonts w:asciiTheme="majorHAnsi" w:hAnsiTheme="majorHAnsi"/>
          <w:b/>
        </w:rPr>
        <w:t>Follow up</w:t>
      </w:r>
    </w:p>
    <w:p w:rsidR="00AF1549" w:rsidRDefault="00A54B79" w:rsidP="00A54B79">
      <w:pPr>
        <w:pStyle w:val="ListParagraph"/>
        <w:numPr>
          <w:ilvl w:val="0"/>
          <w:numId w:val="15"/>
        </w:numPr>
        <w:spacing w:line="240" w:lineRule="auto"/>
        <w:rPr>
          <w:rFonts w:asciiTheme="majorHAnsi" w:hAnsiTheme="majorHAnsi"/>
        </w:rPr>
      </w:pPr>
      <w:r>
        <w:rPr>
          <w:rFonts w:asciiTheme="majorHAnsi" w:hAnsiTheme="majorHAnsi"/>
        </w:rPr>
        <w:t xml:space="preserve">Lars will work on a two question multiple </w:t>
      </w:r>
      <w:proofErr w:type="gramStart"/>
      <w:r>
        <w:rPr>
          <w:rFonts w:asciiTheme="majorHAnsi" w:hAnsiTheme="majorHAnsi"/>
        </w:rPr>
        <w:t>choice</w:t>
      </w:r>
      <w:proofErr w:type="gramEnd"/>
      <w:r>
        <w:rPr>
          <w:rFonts w:asciiTheme="majorHAnsi" w:hAnsiTheme="majorHAnsi"/>
        </w:rPr>
        <w:t>.</w:t>
      </w:r>
    </w:p>
    <w:p w:rsidR="00A54B79" w:rsidRDefault="00A54B79" w:rsidP="00A54B79">
      <w:pPr>
        <w:pStyle w:val="ListParagraph"/>
        <w:numPr>
          <w:ilvl w:val="0"/>
          <w:numId w:val="15"/>
        </w:numPr>
        <w:spacing w:line="240" w:lineRule="auto"/>
        <w:rPr>
          <w:rFonts w:asciiTheme="majorHAnsi" w:hAnsiTheme="majorHAnsi"/>
        </w:rPr>
      </w:pPr>
      <w:r>
        <w:rPr>
          <w:rFonts w:asciiTheme="majorHAnsi" w:hAnsiTheme="majorHAnsi"/>
        </w:rPr>
        <w:t>Brian will check in with Aaron.</w:t>
      </w:r>
    </w:p>
    <w:p w:rsidR="00A54B79" w:rsidRPr="00A54B79" w:rsidRDefault="00A54B79" w:rsidP="00A54B79">
      <w:pPr>
        <w:pStyle w:val="ListParagraph"/>
        <w:numPr>
          <w:ilvl w:val="0"/>
          <w:numId w:val="15"/>
        </w:numPr>
        <w:spacing w:line="240" w:lineRule="auto"/>
        <w:rPr>
          <w:rFonts w:asciiTheme="majorHAnsi" w:hAnsiTheme="majorHAnsi"/>
        </w:rPr>
      </w:pPr>
      <w:r>
        <w:rPr>
          <w:rFonts w:asciiTheme="majorHAnsi" w:hAnsiTheme="majorHAnsi"/>
        </w:rPr>
        <w:t>Lars will check in with Christine.</w:t>
      </w:r>
    </w:p>
    <w:p w:rsidR="00555E49" w:rsidRPr="00246D6F" w:rsidRDefault="00555E49" w:rsidP="00555E49">
      <w:pPr>
        <w:rPr>
          <w:rFonts w:asciiTheme="majorHAnsi" w:hAnsiTheme="majorHAnsi"/>
          <w:b/>
        </w:rPr>
      </w:pPr>
      <w:r w:rsidRPr="00246D6F">
        <w:rPr>
          <w:rFonts w:asciiTheme="majorHAnsi" w:hAnsiTheme="majorHAnsi"/>
          <w:b/>
        </w:rPr>
        <w:t>Next meeting:</w:t>
      </w:r>
      <w:r w:rsidR="00B93E48" w:rsidRPr="00246D6F">
        <w:rPr>
          <w:rFonts w:asciiTheme="majorHAnsi" w:hAnsiTheme="majorHAnsi"/>
          <w:b/>
        </w:rPr>
        <w:t xml:space="preserve">  </w:t>
      </w:r>
    </w:p>
    <w:p w:rsidR="00555E49" w:rsidRPr="00AF1549" w:rsidRDefault="00B93E48" w:rsidP="00555E49">
      <w:pPr>
        <w:rPr>
          <w:rFonts w:asciiTheme="majorHAnsi" w:hAnsiTheme="majorHAnsi"/>
        </w:rPr>
      </w:pPr>
      <w:r w:rsidRPr="00AF1549">
        <w:rPr>
          <w:rFonts w:asciiTheme="majorHAnsi" w:hAnsiTheme="majorHAnsi"/>
        </w:rPr>
        <w:t xml:space="preserve">Date:  </w:t>
      </w:r>
      <w:r w:rsidR="008B5A8D">
        <w:rPr>
          <w:rFonts w:asciiTheme="majorHAnsi" w:hAnsiTheme="majorHAnsi"/>
          <w:u w:val="single"/>
        </w:rPr>
        <w:t xml:space="preserve">February </w:t>
      </w:r>
      <w:r w:rsidR="00A54B79">
        <w:rPr>
          <w:rFonts w:asciiTheme="majorHAnsi" w:hAnsiTheme="majorHAnsi"/>
          <w:u w:val="single"/>
        </w:rPr>
        <w:t>22</w:t>
      </w:r>
      <w:r w:rsidR="00246D6F">
        <w:rPr>
          <w:rFonts w:asciiTheme="majorHAnsi" w:hAnsiTheme="majorHAnsi"/>
          <w:u w:val="single"/>
        </w:rPr>
        <w:t>, 201</w:t>
      </w:r>
      <w:r w:rsidR="008B5A8D">
        <w:rPr>
          <w:rFonts w:asciiTheme="majorHAnsi" w:hAnsiTheme="majorHAnsi"/>
          <w:u w:val="single"/>
        </w:rPr>
        <w:t>2</w:t>
      </w:r>
    </w:p>
    <w:p w:rsidR="00555E49" w:rsidRPr="00B93E48" w:rsidRDefault="00555E49" w:rsidP="00555E49">
      <w:pPr>
        <w:rPr>
          <w:rFonts w:asciiTheme="majorHAnsi" w:hAnsiTheme="majorHAnsi"/>
          <w:u w:val="single"/>
        </w:rPr>
      </w:pPr>
      <w:r w:rsidRPr="00AF1549">
        <w:rPr>
          <w:rFonts w:asciiTheme="majorHAnsi" w:hAnsiTheme="majorHAnsi"/>
        </w:rPr>
        <w:t>Location</w:t>
      </w:r>
      <w:r w:rsidR="00B93E48" w:rsidRPr="00AF1549">
        <w:rPr>
          <w:rFonts w:asciiTheme="majorHAnsi" w:hAnsiTheme="majorHAnsi"/>
        </w:rPr>
        <w:t xml:space="preserve">:  </w:t>
      </w:r>
      <w:r w:rsidR="00B93E48" w:rsidRPr="00AF1549">
        <w:rPr>
          <w:rFonts w:asciiTheme="majorHAnsi" w:hAnsiTheme="majorHAnsi"/>
          <w:u w:val="single"/>
        </w:rPr>
        <w:t>G101</w:t>
      </w:r>
    </w:p>
    <w:sectPr w:rsidR="00555E49" w:rsidRPr="00B93E48" w:rsidSect="00246D6F">
      <w:pgSz w:w="12240" w:h="15840"/>
      <w:pgMar w:top="81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119D0"/>
    <w:multiLevelType w:val="hybridMultilevel"/>
    <w:tmpl w:val="F67804D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E54C14"/>
    <w:multiLevelType w:val="hybridMultilevel"/>
    <w:tmpl w:val="ABDE0C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24734E"/>
    <w:multiLevelType w:val="hybridMultilevel"/>
    <w:tmpl w:val="2E863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D9082A"/>
    <w:multiLevelType w:val="hybridMultilevel"/>
    <w:tmpl w:val="C56EC3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1A5C25"/>
    <w:multiLevelType w:val="hybridMultilevel"/>
    <w:tmpl w:val="239C6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94387E"/>
    <w:multiLevelType w:val="hybridMultilevel"/>
    <w:tmpl w:val="A9F6D9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922DF8"/>
    <w:multiLevelType w:val="hybridMultilevel"/>
    <w:tmpl w:val="C9BCE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4E2B56"/>
    <w:multiLevelType w:val="hybridMultilevel"/>
    <w:tmpl w:val="15B28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D13005"/>
    <w:multiLevelType w:val="hybridMultilevel"/>
    <w:tmpl w:val="FD9CDB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2CD45D1"/>
    <w:multiLevelType w:val="hybridMultilevel"/>
    <w:tmpl w:val="46323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CC3387"/>
    <w:multiLevelType w:val="hybridMultilevel"/>
    <w:tmpl w:val="2528D1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95476A"/>
    <w:multiLevelType w:val="hybridMultilevel"/>
    <w:tmpl w:val="05CA6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FA061C"/>
    <w:multiLevelType w:val="hybridMultilevel"/>
    <w:tmpl w:val="3BD4C34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E92DBE"/>
    <w:multiLevelType w:val="hybridMultilevel"/>
    <w:tmpl w:val="F9E8F0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C17E17"/>
    <w:multiLevelType w:val="hybridMultilevel"/>
    <w:tmpl w:val="36781F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4"/>
  </w:num>
  <w:num w:numId="3">
    <w:abstractNumId w:val="2"/>
  </w:num>
  <w:num w:numId="4">
    <w:abstractNumId w:val="12"/>
  </w:num>
  <w:num w:numId="5">
    <w:abstractNumId w:val="13"/>
  </w:num>
  <w:num w:numId="6">
    <w:abstractNumId w:val="10"/>
  </w:num>
  <w:num w:numId="7">
    <w:abstractNumId w:val="7"/>
  </w:num>
  <w:num w:numId="8">
    <w:abstractNumId w:val="0"/>
  </w:num>
  <w:num w:numId="9">
    <w:abstractNumId w:val="6"/>
  </w:num>
  <w:num w:numId="10">
    <w:abstractNumId w:val="5"/>
  </w:num>
  <w:num w:numId="11">
    <w:abstractNumId w:val="9"/>
  </w:num>
  <w:num w:numId="12">
    <w:abstractNumId w:val="3"/>
  </w:num>
  <w:num w:numId="13">
    <w:abstractNumId w:val="8"/>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5585A"/>
    <w:rsid w:val="001A2A93"/>
    <w:rsid w:val="001F4A51"/>
    <w:rsid w:val="00214CEB"/>
    <w:rsid w:val="00220A1B"/>
    <w:rsid w:val="00246D6F"/>
    <w:rsid w:val="00276AD5"/>
    <w:rsid w:val="002A2253"/>
    <w:rsid w:val="002A66F9"/>
    <w:rsid w:val="002C5F83"/>
    <w:rsid w:val="003E26E0"/>
    <w:rsid w:val="00404605"/>
    <w:rsid w:val="00437FC2"/>
    <w:rsid w:val="00467E5D"/>
    <w:rsid w:val="004B04AC"/>
    <w:rsid w:val="00527369"/>
    <w:rsid w:val="00555E49"/>
    <w:rsid w:val="0057643E"/>
    <w:rsid w:val="00597A31"/>
    <w:rsid w:val="005B7243"/>
    <w:rsid w:val="005E5501"/>
    <w:rsid w:val="0060314C"/>
    <w:rsid w:val="0073255E"/>
    <w:rsid w:val="00762F78"/>
    <w:rsid w:val="00780340"/>
    <w:rsid w:val="0079191E"/>
    <w:rsid w:val="007C5A13"/>
    <w:rsid w:val="007D14FA"/>
    <w:rsid w:val="00821CAE"/>
    <w:rsid w:val="00837030"/>
    <w:rsid w:val="00846A62"/>
    <w:rsid w:val="00894260"/>
    <w:rsid w:val="008B5A8D"/>
    <w:rsid w:val="00976DB8"/>
    <w:rsid w:val="009D2B4B"/>
    <w:rsid w:val="00A10F09"/>
    <w:rsid w:val="00A44FC5"/>
    <w:rsid w:val="00A54B79"/>
    <w:rsid w:val="00A573F4"/>
    <w:rsid w:val="00A62CB6"/>
    <w:rsid w:val="00A66BF4"/>
    <w:rsid w:val="00AF1549"/>
    <w:rsid w:val="00AF7638"/>
    <w:rsid w:val="00B0607F"/>
    <w:rsid w:val="00B07E84"/>
    <w:rsid w:val="00B93E48"/>
    <w:rsid w:val="00BD641A"/>
    <w:rsid w:val="00C36B3F"/>
    <w:rsid w:val="00C379E6"/>
    <w:rsid w:val="00C77806"/>
    <w:rsid w:val="00CE1157"/>
    <w:rsid w:val="00D66641"/>
    <w:rsid w:val="00D8458A"/>
    <w:rsid w:val="00DB3637"/>
    <w:rsid w:val="00DF05ED"/>
    <w:rsid w:val="00E1291E"/>
    <w:rsid w:val="00E361E9"/>
    <w:rsid w:val="00E543A7"/>
    <w:rsid w:val="00E7507E"/>
    <w:rsid w:val="00EB7B71"/>
    <w:rsid w:val="00F27EDF"/>
    <w:rsid w:val="00F30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79E6"/>
    <w:pPr>
      <w:ind w:left="720"/>
      <w:contextualSpacing/>
    </w:pPr>
  </w:style>
  <w:style w:type="table" w:styleId="TableGrid">
    <w:name w:val="Table Grid"/>
    <w:basedOn w:val="TableNormal"/>
    <w:uiPriority w:val="59"/>
    <w:rsid w:val="00B060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79E6"/>
    <w:pPr>
      <w:ind w:left="720"/>
      <w:contextualSpacing/>
    </w:pPr>
  </w:style>
  <w:style w:type="table" w:styleId="TableGrid">
    <w:name w:val="Table Grid"/>
    <w:basedOn w:val="TableNormal"/>
    <w:uiPriority w:val="59"/>
    <w:rsid w:val="00B060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Schriner, Christina</cp:lastModifiedBy>
  <cp:revision>3</cp:revision>
  <dcterms:created xsi:type="dcterms:W3CDTF">2012-02-08T16:29:00Z</dcterms:created>
  <dcterms:modified xsi:type="dcterms:W3CDTF">2012-02-08T16:29:00Z</dcterms:modified>
</cp:coreProperties>
</file>